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F" w:rsidRPr="0000111F" w:rsidRDefault="0000111F" w:rsidP="0000111F">
      <w:pPr>
        <w:pStyle w:val="a3"/>
        <w:rPr>
          <w:szCs w:val="28"/>
        </w:rPr>
      </w:pPr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от 15 июня 2015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11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Борецкая Анна Сергеевна</w:t>
      </w:r>
      <w:r w:rsidRPr="0000111F">
        <w:rPr>
          <w:sz w:val="28"/>
          <w:szCs w:val="28"/>
        </w:rPr>
        <w:t>, заместитель начальника отдела административной практики и государственной статистики пожаров управления надзорной деятельности и профилактической работы Главного управления МЧС России по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color w:val="000000"/>
          <w:sz w:val="28"/>
          <w:szCs w:val="28"/>
        </w:rPr>
        <w:t>Тяпков Евгений Викторович</w:t>
      </w:r>
      <w:r w:rsidRPr="0000111F">
        <w:rPr>
          <w:color w:val="000000"/>
          <w:sz w:val="28"/>
          <w:szCs w:val="28"/>
        </w:rPr>
        <w:t>, дознаватель ОНД Рославльского, Ершичского и Шумячского районов УНД и ПР Главного управления МЧС России по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Серафимов Владимир Викторович</w:t>
      </w:r>
      <w:r w:rsidRPr="0000111F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Маркелов Виктор Федорович</w:t>
      </w:r>
      <w:r w:rsidRPr="0000111F">
        <w:rPr>
          <w:sz w:val="28"/>
          <w:szCs w:val="28"/>
        </w:rPr>
        <w:t>, Глава муниципального образования «Угранский район»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Герасев Владимир Ануфриевич</w:t>
      </w:r>
      <w:r w:rsidRPr="0000111F">
        <w:rPr>
          <w:sz w:val="28"/>
          <w:szCs w:val="28"/>
        </w:rPr>
        <w:t>, Глава муниципального образования Остерское сельское поселение Рославльского района Смоленской области.</w:t>
      </w:r>
    </w:p>
    <w:p w:rsidR="0000111F" w:rsidRPr="0000111F" w:rsidRDefault="0000111F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>Кворум имеется (4 из 5 членов)</w:t>
      </w:r>
    </w:p>
    <w:p w:rsidR="0000111F" w:rsidRPr="0000111F" w:rsidRDefault="0000111F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 xml:space="preserve">: </w:t>
      </w:r>
      <w:r w:rsidRPr="0000111F">
        <w:rPr>
          <w:b/>
          <w:sz w:val="28"/>
          <w:szCs w:val="28"/>
        </w:rPr>
        <w:t>Карнюшина Татьяна Павловна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111F">
        <w:rPr>
          <w:color w:val="000000"/>
          <w:sz w:val="28"/>
          <w:szCs w:val="28"/>
        </w:rPr>
        <w:t>О предварительном</w:t>
      </w:r>
      <w:r w:rsidRPr="0000111F">
        <w:rPr>
          <w:sz w:val="28"/>
          <w:szCs w:val="28"/>
        </w:rPr>
        <w:t xml:space="preserve"> рассмотрении дела об административном правонарушении в сфере пожарной безопасности, возбужденного в отношении    Главы муниципального образования «Угранский район» Смоленской области      В.Ф. Маркелова.</w:t>
      </w:r>
    </w:p>
    <w:p w:rsidR="0000111F" w:rsidRPr="0000111F" w:rsidRDefault="0000111F" w:rsidP="0000111F">
      <w:pPr>
        <w:ind w:left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Докладчик: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Борецкая Анна Сергеевна</w:t>
      </w:r>
      <w:r w:rsidRPr="0000111F">
        <w:rPr>
          <w:color w:val="000000"/>
          <w:sz w:val="28"/>
          <w:szCs w:val="28"/>
          <w:shd w:val="clear" w:color="auto" w:fill="FFFFFF"/>
        </w:rPr>
        <w:t>,</w:t>
      </w:r>
      <w:r w:rsidRPr="0000111F">
        <w:rPr>
          <w:sz w:val="28"/>
          <w:szCs w:val="28"/>
        </w:rPr>
        <w:t xml:space="preserve"> заместитель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00111F" w:rsidRPr="0000111F" w:rsidRDefault="0000111F" w:rsidP="000011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lastRenderedPageBreak/>
        <w:t>О предварительном</w:t>
      </w:r>
      <w:r w:rsidRPr="0000111F">
        <w:rPr>
          <w:sz w:val="28"/>
          <w:szCs w:val="28"/>
        </w:rPr>
        <w:t xml:space="preserve"> рассмотрении дела об административном правонарушении в сфере пожарной безопасности, возбужденного в отношении    Главы муниципального образования Остерское сельское поселение Рославльского района Смоленской области В.А. Герасева.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Докладчик: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Борецкая Анна Сергеевна</w:t>
      </w:r>
      <w:r w:rsidRPr="0000111F">
        <w:rPr>
          <w:color w:val="000000"/>
          <w:sz w:val="28"/>
          <w:szCs w:val="28"/>
          <w:shd w:val="clear" w:color="auto" w:fill="FFFFFF"/>
        </w:rPr>
        <w:t>,</w:t>
      </w:r>
      <w:r w:rsidRPr="0000111F">
        <w:rPr>
          <w:sz w:val="28"/>
          <w:szCs w:val="28"/>
        </w:rPr>
        <w:t xml:space="preserve"> заместитель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r w:rsidRPr="0000111F">
        <w:rPr>
          <w:b/>
          <w:sz w:val="28"/>
          <w:szCs w:val="28"/>
        </w:rPr>
        <w:t>Борецкую Анну Сергеевну</w:t>
      </w:r>
      <w:r w:rsidRPr="0000111F">
        <w:rPr>
          <w:sz w:val="28"/>
          <w:szCs w:val="28"/>
        </w:rPr>
        <w:t xml:space="preserve"> 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Главы муниципального образования «Угранский район» Смоленской области В.Ф. Маркелова </w:t>
      </w:r>
      <w:r w:rsidRPr="0000111F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00111F" w:rsidRPr="0000111F" w:rsidRDefault="0000111F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0111F">
        <w:rPr>
          <w:color w:val="000000" w:themeColor="text1"/>
          <w:sz w:val="28"/>
          <w:szCs w:val="28"/>
        </w:rPr>
        <w:t>административное здание не оборудовано автоматической пожарной сигнализацие</w:t>
      </w:r>
      <w:r w:rsidR="002873BA">
        <w:rPr>
          <w:color w:val="000000" w:themeColor="text1"/>
          <w:sz w:val="28"/>
          <w:szCs w:val="28"/>
        </w:rPr>
        <w:t>й</w:t>
      </w:r>
      <w:r w:rsidRPr="0000111F">
        <w:rPr>
          <w:color w:val="000000" w:themeColor="text1"/>
          <w:sz w:val="28"/>
          <w:szCs w:val="28"/>
        </w:rPr>
        <w:t xml:space="preserve"> и системой оповещения и управления эвакуацией людей при пожаре (Нормы пожарной безопасности 110-03 в Российской Федерации (п.6.7, 7.29 СНиП 21-01-97, НПБ 104-03, НПБ 110-030);</w:t>
      </w:r>
    </w:p>
    <w:p w:rsidR="0000111F" w:rsidRPr="0000111F" w:rsidRDefault="0000111F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0111F">
        <w:rPr>
          <w:color w:val="000000" w:themeColor="text1"/>
          <w:sz w:val="28"/>
          <w:szCs w:val="28"/>
        </w:rPr>
        <w:t>не соблюдены сроки перезарядки, освидетельствования и своевременной замены огнетушителей (п.70 ППР).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Карнюшина Т.П.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Pr="0000111F">
        <w:rPr>
          <w:i/>
          <w:sz w:val="28"/>
          <w:szCs w:val="28"/>
        </w:rPr>
        <w:t xml:space="preserve">Маркелов В.Ф., </w:t>
      </w:r>
      <w:r w:rsidRPr="0000111F">
        <w:rPr>
          <w:sz w:val="28"/>
          <w:szCs w:val="28"/>
        </w:rPr>
        <w:t>Глава муниципального образования «Угранский район» Смоленской области.</w:t>
      </w:r>
    </w:p>
    <w:p w:rsidR="0000111F" w:rsidRPr="0000111F" w:rsidRDefault="0000111F" w:rsidP="0000111F">
      <w:pPr>
        <w:contextualSpacing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 w:rsidRPr="0000111F">
        <w:rPr>
          <w:sz w:val="28"/>
          <w:szCs w:val="28"/>
        </w:rPr>
        <w:t xml:space="preserve">Главе муниципального образования «Угранский район» Смоленской области В.Ф. Маркелову 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сроки.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ind w:firstLine="709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rPr>
          <w:sz w:val="28"/>
          <w:szCs w:val="28"/>
        </w:rPr>
      </w:pPr>
      <w:r w:rsidRPr="0000111F">
        <w:rPr>
          <w:b/>
          <w:sz w:val="28"/>
          <w:szCs w:val="28"/>
        </w:rPr>
        <w:t>2. СЛУШАЛИ:</w:t>
      </w:r>
      <w:r w:rsidRPr="0000111F">
        <w:rPr>
          <w:sz w:val="28"/>
          <w:szCs w:val="28"/>
        </w:rPr>
        <w:t xml:space="preserve"> </w:t>
      </w:r>
    </w:p>
    <w:p w:rsid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r w:rsidRPr="0000111F">
        <w:rPr>
          <w:b/>
          <w:sz w:val="28"/>
          <w:szCs w:val="28"/>
        </w:rPr>
        <w:t>Борецкую Анну Сергеевну;</w:t>
      </w:r>
      <w:r w:rsidRPr="0000111F">
        <w:rPr>
          <w:sz w:val="28"/>
          <w:szCs w:val="28"/>
        </w:rPr>
        <w:t xml:space="preserve"> </w:t>
      </w:r>
      <w:r w:rsidRPr="0000111F">
        <w:rPr>
          <w:color w:val="000000"/>
          <w:sz w:val="28"/>
          <w:szCs w:val="28"/>
        </w:rPr>
        <w:t>дознавателя ОНД Рославльского, Ершичского и Шумячского районов УНД и ПР Главного управления МЧС России по Смоленской области</w:t>
      </w:r>
      <w:r w:rsidRPr="0000111F">
        <w:rPr>
          <w:b/>
          <w:color w:val="000000"/>
          <w:sz w:val="28"/>
          <w:szCs w:val="28"/>
        </w:rPr>
        <w:t xml:space="preserve"> </w:t>
      </w:r>
      <w:r w:rsidR="009A7808">
        <w:rPr>
          <w:b/>
          <w:color w:val="000000"/>
          <w:sz w:val="28"/>
          <w:szCs w:val="28"/>
        </w:rPr>
        <w:t xml:space="preserve">                              </w:t>
      </w:r>
      <w:r w:rsidRPr="0000111F">
        <w:rPr>
          <w:b/>
          <w:color w:val="000000"/>
          <w:sz w:val="28"/>
          <w:szCs w:val="28"/>
        </w:rPr>
        <w:lastRenderedPageBreak/>
        <w:t>Тяпкова Евгения Викторовича</w:t>
      </w:r>
      <w:r w:rsidRPr="0000111F">
        <w:rPr>
          <w:color w:val="000000"/>
          <w:sz w:val="28"/>
          <w:szCs w:val="28"/>
        </w:rPr>
        <w:t xml:space="preserve">, </w:t>
      </w:r>
      <w:r w:rsidRPr="0000111F">
        <w:rPr>
          <w:sz w:val="28"/>
          <w:szCs w:val="28"/>
        </w:rPr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>привлечения Главы муниципального образования Остерское сельское поселение Рославльского района Смоленской области В.А. Герасева</w:t>
      </w:r>
      <w:r w:rsidRPr="0000111F">
        <w:rPr>
          <w:color w:val="000000"/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00111F" w:rsidRPr="0000111F" w:rsidRDefault="00344719" w:rsidP="0000111F">
      <w:pPr>
        <w:pStyle w:val="ab"/>
        <w:numPr>
          <w:ilvl w:val="0"/>
          <w:numId w:val="10"/>
        </w:numPr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</w:rPr>
        <w:t>а плане эвакуации, размещенном в фойе, у кабинета бухгалтерии администрации, фактическое расположение объектов не соответствует нанесенному на план (местонахождение огнетушителей) (основание: п. 7 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  <w:r w:rsidR="0000111F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00111F" w:rsidRPr="0000111F" w:rsidRDefault="00344719" w:rsidP="0000111F">
      <w:pPr>
        <w:pStyle w:val="ab"/>
        <w:numPr>
          <w:ilvl w:val="0"/>
          <w:numId w:val="10"/>
        </w:numPr>
        <w:ind w:left="0" w:firstLine="709"/>
        <w:jc w:val="both"/>
        <w:rPr>
          <w:rStyle w:val="CharacterStyle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з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</w:rPr>
        <w:t>дание и помещения не в полном объеме оборудованы знаками пожарной безопасности, обозначающими месторасположение первичных средств пожаротушения (основание; и. 43 Правил противопожарного режима в Российской Федерации, утвержденных Постановлением Правительства Российской Федерации от 25 апреля 2012 года № 390);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tabs>
          <w:tab w:val="num" w:pos="1440"/>
        </w:tabs>
        <w:spacing w:line="240" w:lineRule="auto"/>
        <w:ind w:left="0" w:firstLine="709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дание и помещения не в полном объеме оборудованы знаками пожарной безопасности, обозначающими месторасположение ручных пожарных извещателей (основание: п. 43 Правил противопожарного режима в Российской Федерации, утвержденных Постановлением Правительства Российской Федерации от 25 апреля 2012 года № 390);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tabs>
          <w:tab w:val="num" w:pos="1440"/>
        </w:tabs>
        <w:spacing w:line="240" w:lineRule="auto"/>
        <w:ind w:left="0" w:firstLine="709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дание и помещения не в полном объеме оборудованы знаками пожарной безопасности, обозначающими эвакуационные пути (основание: п. 33, п. 43 Правил противопожарного режима в Российской Федерации, утвержденных Постановлением Правительства Российской Федерации от 25 апреля 2012 года № 390);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tabs>
          <w:tab w:val="num" w:pos="14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гнетушители, расположенные в помещениях здания Администрации Остерского сельского поселения Рославльского района Смоленской области находятся не на видных местах и не вблизи от выходов (основание: п. 480 Правил противопожарного режима в Российской Федерации, утвержденных Постановлением Правительства Российской Федерации от 25 апреля 2012 года        № 390)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spacing w:line="240" w:lineRule="auto"/>
        <w:ind w:left="0" w:firstLine="709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томатическая пожарная сигнализация, смонтированная в здании Администрации Остерского сельского поселения Рославльского района Смоленской области неисправна (основание: П.61 Правил противопожарного режима в Российской Федерации, утвержденных Постановлением Правительства Российской Федерации от 25 апреля 2012 года № 390; Н</w:t>
      </w:r>
      <w:r w:rsid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ПБ 110-03).</w:t>
      </w:r>
    </w:p>
    <w:p w:rsidR="0000111F" w:rsidRPr="0000111F" w:rsidRDefault="0000111F" w:rsidP="0000111F">
      <w:pPr>
        <w:pStyle w:val="Style1"/>
        <w:adjustRightInd/>
        <w:ind w:left="648"/>
        <w:jc w:val="both"/>
        <w:rPr>
          <w:sz w:val="28"/>
          <w:szCs w:val="28"/>
          <w:lang w:val="ru-RU"/>
        </w:rPr>
      </w:pPr>
      <w:r w:rsidRPr="0000111F">
        <w:rPr>
          <w:sz w:val="28"/>
          <w:szCs w:val="28"/>
          <w:lang w:val="ru-RU"/>
        </w:rPr>
        <w:t>Территория населенных пунктов:</w:t>
      </w:r>
    </w:p>
    <w:p w:rsid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авление в сети водопровода, на базе которого смонтирован пожарный гидрант, не соответствует предъевляемым требованиям (основание: п. 55 Правил противопожарного режима в Российской Федерации, утвержденных Постановлением Правительства Российской Федерации от 25 апреля 2012 года        № 390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 xml:space="preserve">е оборудован подъезд к пожарному водоему (основание: п. 80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Правил противопожарного режима в Российской Федерации, утвержденных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Постановлением Правительства Российской Федерации от 25 апреля 2012 года       № 390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; п.п. 2 п. 9.28 СНиП 2.04.02-84);</w:t>
      </w:r>
    </w:p>
    <w:p w:rsid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пунктов, граничащих с районами с торфяными почвами не в полном объеме произведено создание защитных минерализованных полос (основание: п. 78 1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111F" w:rsidRP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 xml:space="preserve"> с. Остер, в районе въезда на территорию торфяника имеются свалки горючих отходов (основание: п. 19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года № 390).</w:t>
      </w:r>
    </w:p>
    <w:p w:rsidR="0000111F" w:rsidRP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Карнюшина Т.П.</w:t>
      </w:r>
      <w:r w:rsidRPr="0000111F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Pr="0000111F">
        <w:rPr>
          <w:i/>
          <w:sz w:val="28"/>
          <w:szCs w:val="28"/>
        </w:rPr>
        <w:t>Герасев В.А.</w:t>
      </w:r>
      <w:r w:rsidRPr="0000111F">
        <w:rPr>
          <w:sz w:val="28"/>
          <w:szCs w:val="28"/>
        </w:rPr>
        <w:t>, Глава муниципального образования Остерское сельское поселение Рославльского района Смоленской области.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00111F" w:rsidRPr="0000111F" w:rsidRDefault="0000111F" w:rsidP="0000111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 w:rsidRPr="0000111F">
        <w:rPr>
          <w:sz w:val="28"/>
          <w:szCs w:val="28"/>
        </w:rPr>
        <w:t xml:space="preserve">Главе муниципального образования Остерское сельское поселение Рославльского района Смоленской области В.А. Герасеву 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сроки.</w:t>
      </w:r>
    </w:p>
    <w:p w:rsidR="0000111F" w:rsidRPr="0000111F" w:rsidRDefault="0000111F" w:rsidP="0000111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>Рекомендовать органам местного самоуправления муниципальных образований Смоленской области установить тесное взаимодействие с уполномоченным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должностным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лицам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территориальных подразделений МЧС России по Смоленской области и уполномоченным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должностным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лицам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Главного управления МЧС России по Смоленской области </w:t>
      </w:r>
      <w:r w:rsidR="00344719">
        <w:rPr>
          <w:color w:val="000000"/>
          <w:sz w:val="28"/>
          <w:szCs w:val="28"/>
        </w:rPr>
        <w:t>в целях</w:t>
      </w:r>
      <w:r w:rsidRPr="0000111F">
        <w:rPr>
          <w:color w:val="000000"/>
          <w:sz w:val="28"/>
          <w:szCs w:val="28"/>
        </w:rPr>
        <w:t xml:space="preserve"> устранения и предотвращения </w:t>
      </w:r>
      <w:r w:rsidRPr="0000111F">
        <w:rPr>
          <w:sz w:val="28"/>
          <w:szCs w:val="28"/>
        </w:rPr>
        <w:t>правонарушени</w:t>
      </w:r>
      <w:r w:rsidR="00344719">
        <w:rPr>
          <w:sz w:val="28"/>
          <w:szCs w:val="28"/>
        </w:rPr>
        <w:t>й</w:t>
      </w:r>
      <w:r w:rsidRPr="0000111F">
        <w:rPr>
          <w:sz w:val="28"/>
          <w:szCs w:val="28"/>
        </w:rPr>
        <w:t xml:space="preserve"> в сфере пожарной безопасности.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00111F" w:rsidP="000011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>Т.П. Карнюшина</w:t>
      </w: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15" w:rsidRDefault="00145515" w:rsidP="0000111F">
      <w:r>
        <w:separator/>
      </w:r>
    </w:p>
  </w:endnote>
  <w:endnote w:type="continuationSeparator" w:id="1">
    <w:p w:rsidR="00145515" w:rsidRDefault="00145515" w:rsidP="0000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15" w:rsidRDefault="00145515" w:rsidP="0000111F">
      <w:r>
        <w:separator/>
      </w:r>
    </w:p>
  </w:footnote>
  <w:footnote w:type="continuationSeparator" w:id="1">
    <w:p w:rsidR="00145515" w:rsidRDefault="00145515" w:rsidP="0000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062"/>
      <w:docPartObj>
        <w:docPartGallery w:val="Page Numbers (Top of Page)"/>
        <w:docPartUnique/>
      </w:docPartObj>
    </w:sdtPr>
    <w:sdtContent>
      <w:p w:rsidR="0000111F" w:rsidRDefault="00CD7225">
        <w:pPr>
          <w:pStyle w:val="a7"/>
          <w:jc w:val="center"/>
        </w:pPr>
        <w:fldSimple w:instr=" PAGE   \* MERGEFORMAT ">
          <w:r w:rsidR="00344719">
            <w:rPr>
              <w:noProof/>
            </w:rPr>
            <w:t>2</w:t>
          </w:r>
        </w:fldSimple>
      </w:p>
    </w:sdtContent>
  </w:sdt>
  <w:p w:rsidR="0000111F" w:rsidRDefault="000011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11F"/>
    <w:rsid w:val="0000111F"/>
    <w:rsid w:val="000255C1"/>
    <w:rsid w:val="00033E72"/>
    <w:rsid w:val="00145515"/>
    <w:rsid w:val="00146D48"/>
    <w:rsid w:val="0028296C"/>
    <w:rsid w:val="002873BA"/>
    <w:rsid w:val="002A4819"/>
    <w:rsid w:val="00344719"/>
    <w:rsid w:val="00433771"/>
    <w:rsid w:val="00447EB8"/>
    <w:rsid w:val="004F1286"/>
    <w:rsid w:val="00577A47"/>
    <w:rsid w:val="0065150D"/>
    <w:rsid w:val="00677721"/>
    <w:rsid w:val="0072103A"/>
    <w:rsid w:val="00765DDD"/>
    <w:rsid w:val="008403B4"/>
    <w:rsid w:val="00901EB0"/>
    <w:rsid w:val="009721A7"/>
    <w:rsid w:val="009A7808"/>
    <w:rsid w:val="009B5415"/>
    <w:rsid w:val="00A92330"/>
    <w:rsid w:val="00BC6F19"/>
    <w:rsid w:val="00CA1CBB"/>
    <w:rsid w:val="00CA5DA1"/>
    <w:rsid w:val="00CD3B4C"/>
    <w:rsid w:val="00CD7225"/>
    <w:rsid w:val="00D4080B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7853</Characters>
  <Application>Microsoft Office Word</Application>
  <DocSecurity>0</DocSecurity>
  <Lines>65</Lines>
  <Paragraphs>18</Paragraphs>
  <ScaleCrop>false</ScaleCrop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Karnushina_TP</cp:lastModifiedBy>
  <cp:revision>3</cp:revision>
  <dcterms:created xsi:type="dcterms:W3CDTF">2015-06-15T14:37:00Z</dcterms:created>
  <dcterms:modified xsi:type="dcterms:W3CDTF">2015-06-15T14:39:00Z</dcterms:modified>
</cp:coreProperties>
</file>