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A3D" w:rsidRPr="00FD65B5" w:rsidRDefault="00FA10D5">
      <w:pPr>
        <w:ind w:firstLine="6096"/>
        <w:rPr>
          <w:b/>
          <w:sz w:val="28"/>
          <w:szCs w:val="28"/>
        </w:rPr>
      </w:pPr>
      <w:bookmarkStart w:id="0" w:name="_GoBack"/>
      <w:bookmarkEnd w:id="0"/>
      <w:r w:rsidRPr="00FD65B5">
        <w:rPr>
          <w:b/>
          <w:sz w:val="28"/>
          <w:szCs w:val="28"/>
        </w:rPr>
        <w:t>УТВЕРЖДЕНО</w:t>
      </w:r>
    </w:p>
    <w:p w:rsidR="009B3ABD" w:rsidRDefault="008F1A6F">
      <w:pPr>
        <w:ind w:firstLine="6096"/>
        <w:rPr>
          <w:sz w:val="28"/>
          <w:szCs w:val="28"/>
        </w:rPr>
      </w:pPr>
      <w:r>
        <w:rPr>
          <w:sz w:val="28"/>
          <w:szCs w:val="28"/>
        </w:rPr>
        <w:t>П</w:t>
      </w:r>
      <w:r w:rsidR="00FA10D5" w:rsidRPr="00FD65B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A10D5" w:rsidRPr="00FD65B5">
        <w:rPr>
          <w:sz w:val="28"/>
          <w:szCs w:val="28"/>
        </w:rPr>
        <w:t xml:space="preserve"> Ревизионной</w:t>
      </w:r>
      <w:r w:rsidR="009B3ABD">
        <w:rPr>
          <w:sz w:val="28"/>
          <w:szCs w:val="28"/>
        </w:rPr>
        <w:t xml:space="preserve"> </w:t>
      </w:r>
    </w:p>
    <w:p w:rsidR="00801A3D" w:rsidRPr="00FD65B5" w:rsidRDefault="00FA10D5">
      <w:pPr>
        <w:ind w:firstLine="6096"/>
        <w:rPr>
          <w:sz w:val="28"/>
          <w:szCs w:val="28"/>
        </w:rPr>
      </w:pPr>
      <w:r w:rsidRPr="00FD65B5">
        <w:rPr>
          <w:sz w:val="28"/>
          <w:szCs w:val="28"/>
        </w:rPr>
        <w:t>комиссии Совета муниципальных</w:t>
      </w:r>
    </w:p>
    <w:p w:rsidR="00801A3D" w:rsidRPr="00322E62" w:rsidRDefault="00FA10D5">
      <w:pPr>
        <w:ind w:firstLine="6096"/>
        <w:rPr>
          <w:sz w:val="28"/>
          <w:szCs w:val="28"/>
        </w:rPr>
      </w:pPr>
      <w:r w:rsidRPr="00322E62">
        <w:rPr>
          <w:sz w:val="28"/>
          <w:szCs w:val="28"/>
        </w:rPr>
        <w:t>образований Смоленской области</w:t>
      </w:r>
    </w:p>
    <w:p w:rsidR="00801A3D" w:rsidRDefault="00801A3D">
      <w:pPr>
        <w:ind w:firstLine="6096"/>
        <w:rPr>
          <w:sz w:val="24"/>
        </w:rPr>
      </w:pPr>
    </w:p>
    <w:p w:rsidR="00801A3D" w:rsidRPr="00FD65B5" w:rsidRDefault="00FA10D5">
      <w:pPr>
        <w:ind w:firstLine="6096"/>
        <w:rPr>
          <w:sz w:val="28"/>
          <w:szCs w:val="28"/>
        </w:rPr>
      </w:pPr>
      <w:r>
        <w:rPr>
          <w:sz w:val="24"/>
        </w:rPr>
        <w:t>________________</w:t>
      </w:r>
      <w:r w:rsidR="00965AA0" w:rsidRPr="00965AA0">
        <w:rPr>
          <w:b/>
          <w:sz w:val="24"/>
        </w:rPr>
        <w:t>И</w:t>
      </w:r>
      <w:r w:rsidR="00D72DF2" w:rsidRPr="00FD65B5">
        <w:rPr>
          <w:b/>
          <w:sz w:val="28"/>
          <w:szCs w:val="28"/>
        </w:rPr>
        <w:t>.</w:t>
      </w:r>
      <w:r w:rsidR="00965AA0">
        <w:rPr>
          <w:b/>
          <w:sz w:val="28"/>
          <w:szCs w:val="28"/>
        </w:rPr>
        <w:t>В</w:t>
      </w:r>
      <w:r w:rsidR="00D72DF2" w:rsidRPr="00FD65B5">
        <w:rPr>
          <w:b/>
          <w:sz w:val="28"/>
          <w:szCs w:val="28"/>
        </w:rPr>
        <w:t xml:space="preserve">. </w:t>
      </w:r>
      <w:r w:rsidR="00965AA0">
        <w:rPr>
          <w:b/>
          <w:sz w:val="28"/>
          <w:szCs w:val="28"/>
        </w:rPr>
        <w:t>Тимошенков</w:t>
      </w:r>
    </w:p>
    <w:p w:rsidR="00801A3D" w:rsidRDefault="00801A3D" w:rsidP="0088166E">
      <w:pPr>
        <w:ind w:firstLine="6096"/>
        <w:rPr>
          <w:b/>
          <w:sz w:val="32"/>
        </w:rPr>
      </w:pPr>
    </w:p>
    <w:p w:rsidR="00801A3D" w:rsidRDefault="00FA10D5">
      <w:pPr>
        <w:pStyle w:val="1"/>
        <w:jc w:val="center"/>
        <w:rPr>
          <w:b/>
          <w:sz w:val="28"/>
        </w:rPr>
      </w:pPr>
      <w:r>
        <w:rPr>
          <w:b/>
          <w:sz w:val="28"/>
        </w:rPr>
        <w:t>П Л А Н</w:t>
      </w:r>
    </w:p>
    <w:p w:rsidR="00801A3D" w:rsidRDefault="00FA10D5">
      <w:pPr>
        <w:pStyle w:val="a3"/>
        <w:rPr>
          <w:sz w:val="28"/>
        </w:rPr>
      </w:pPr>
      <w:r>
        <w:rPr>
          <w:sz w:val="28"/>
        </w:rPr>
        <w:t>работы Ревизионной комиссии Совета муниципальных образований Смоленской области на 201</w:t>
      </w:r>
      <w:r w:rsidR="00224A7E">
        <w:rPr>
          <w:sz w:val="28"/>
        </w:rPr>
        <w:t>8</w:t>
      </w:r>
      <w:r>
        <w:rPr>
          <w:sz w:val="28"/>
        </w:rPr>
        <w:t xml:space="preserve"> год</w:t>
      </w:r>
    </w:p>
    <w:p w:rsidR="00801A3D" w:rsidRDefault="00801A3D">
      <w:pPr>
        <w:pStyle w:val="a3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842"/>
        <w:gridCol w:w="2835"/>
      </w:tblGrid>
      <w:tr w:rsidR="00801A3D" w:rsidRPr="00FD65B5">
        <w:tc>
          <w:tcPr>
            <w:tcW w:w="675" w:type="dxa"/>
          </w:tcPr>
          <w:p w:rsidR="00801A3D" w:rsidRPr="00322E62" w:rsidRDefault="00FA10D5">
            <w:pPr>
              <w:pStyle w:val="a3"/>
              <w:rPr>
                <w:sz w:val="24"/>
                <w:szCs w:val="24"/>
              </w:rPr>
            </w:pPr>
            <w:r w:rsidRPr="00322E62">
              <w:rPr>
                <w:sz w:val="24"/>
                <w:szCs w:val="24"/>
              </w:rPr>
              <w:t xml:space="preserve">№ </w:t>
            </w:r>
            <w:proofErr w:type="spellStart"/>
            <w:r w:rsidRPr="00322E6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62" w:type="dxa"/>
          </w:tcPr>
          <w:p w:rsidR="00801A3D" w:rsidRPr="00322E62" w:rsidRDefault="00FA10D5">
            <w:pPr>
              <w:pStyle w:val="a3"/>
              <w:rPr>
                <w:sz w:val="24"/>
                <w:szCs w:val="24"/>
              </w:rPr>
            </w:pPr>
            <w:r w:rsidRPr="00322E6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801A3D" w:rsidRPr="00322E62" w:rsidRDefault="00FA10D5">
            <w:pPr>
              <w:pStyle w:val="a3"/>
              <w:rPr>
                <w:sz w:val="24"/>
                <w:szCs w:val="24"/>
              </w:rPr>
            </w:pPr>
            <w:r w:rsidRPr="00322E62">
              <w:rPr>
                <w:sz w:val="24"/>
                <w:szCs w:val="24"/>
              </w:rPr>
              <w:t>Срок</w:t>
            </w:r>
          </w:p>
          <w:p w:rsidR="00801A3D" w:rsidRPr="00322E62" w:rsidRDefault="00FA10D5">
            <w:pPr>
              <w:pStyle w:val="a3"/>
              <w:rPr>
                <w:sz w:val="24"/>
                <w:szCs w:val="24"/>
              </w:rPr>
            </w:pPr>
            <w:r w:rsidRPr="00322E62">
              <w:rPr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</w:tcPr>
          <w:p w:rsidR="00801A3D" w:rsidRPr="00322E62" w:rsidRDefault="00FA10D5">
            <w:pPr>
              <w:pStyle w:val="a3"/>
              <w:rPr>
                <w:sz w:val="24"/>
                <w:szCs w:val="24"/>
              </w:rPr>
            </w:pPr>
            <w:r w:rsidRPr="00322E62">
              <w:rPr>
                <w:sz w:val="24"/>
                <w:szCs w:val="24"/>
              </w:rPr>
              <w:t>Исполнитель</w:t>
            </w:r>
          </w:p>
        </w:tc>
      </w:tr>
      <w:tr w:rsidR="00801A3D" w:rsidRPr="00FD65B5">
        <w:tc>
          <w:tcPr>
            <w:tcW w:w="675" w:type="dxa"/>
          </w:tcPr>
          <w:p w:rsidR="00801A3D" w:rsidRPr="00322E62" w:rsidRDefault="00FA10D5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801A3D" w:rsidRPr="00322E62" w:rsidRDefault="00FA10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Подготовка ежегодного отчета об итогах проверок финансово-хозяйственной деятельности Совета и его органов управления</w:t>
            </w:r>
          </w:p>
        </w:tc>
        <w:tc>
          <w:tcPr>
            <w:tcW w:w="1842" w:type="dxa"/>
          </w:tcPr>
          <w:p w:rsidR="00801A3D" w:rsidRPr="00322E62" w:rsidRDefault="00224A7E" w:rsidP="00A6174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2835" w:type="dxa"/>
          </w:tcPr>
          <w:p w:rsidR="00801A3D" w:rsidRPr="00322E62" w:rsidRDefault="00FA10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члены Ревизионной комиссии</w:t>
            </w:r>
          </w:p>
        </w:tc>
      </w:tr>
      <w:tr w:rsidR="00801A3D" w:rsidRPr="00FD65B5">
        <w:tc>
          <w:tcPr>
            <w:tcW w:w="675" w:type="dxa"/>
          </w:tcPr>
          <w:p w:rsidR="00801A3D" w:rsidRPr="00322E62" w:rsidRDefault="00FA10D5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801A3D" w:rsidRPr="00322E62" w:rsidRDefault="00FA10D5" w:rsidP="006F2B5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 xml:space="preserve">Отчет председателя Ревизионной комиссии на </w:t>
            </w:r>
            <w:r w:rsidR="006F2B57">
              <w:rPr>
                <w:b w:val="0"/>
                <w:sz w:val="24"/>
                <w:szCs w:val="24"/>
              </w:rPr>
              <w:t>очередном</w:t>
            </w:r>
            <w:r w:rsidRPr="00322E62">
              <w:rPr>
                <w:b w:val="0"/>
                <w:sz w:val="24"/>
                <w:szCs w:val="24"/>
              </w:rPr>
              <w:t xml:space="preserve"> Съезде Совета</w:t>
            </w:r>
          </w:p>
        </w:tc>
        <w:tc>
          <w:tcPr>
            <w:tcW w:w="1842" w:type="dxa"/>
          </w:tcPr>
          <w:p w:rsidR="00801A3D" w:rsidRPr="00322E62" w:rsidRDefault="00872932" w:rsidP="00322E6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 в год</w:t>
            </w:r>
          </w:p>
        </w:tc>
        <w:tc>
          <w:tcPr>
            <w:tcW w:w="2835" w:type="dxa"/>
          </w:tcPr>
          <w:p w:rsidR="00801A3D" w:rsidRPr="00322E62" w:rsidRDefault="008F43A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п</w:t>
            </w:r>
            <w:r w:rsidR="00FA10D5" w:rsidRPr="00322E62">
              <w:rPr>
                <w:b w:val="0"/>
                <w:sz w:val="24"/>
                <w:szCs w:val="24"/>
              </w:rPr>
              <w:t>редседатель Ревизионной комиссии Совета</w:t>
            </w:r>
          </w:p>
        </w:tc>
      </w:tr>
      <w:tr w:rsidR="00801A3D" w:rsidRPr="00FD65B5">
        <w:tc>
          <w:tcPr>
            <w:tcW w:w="675" w:type="dxa"/>
          </w:tcPr>
          <w:p w:rsidR="00801A3D" w:rsidRPr="00322E62" w:rsidRDefault="00FA10D5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801A3D" w:rsidRPr="00322E62" w:rsidRDefault="00FA10D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Подготовка заседаний Ревизионной комиссии Совета</w:t>
            </w:r>
          </w:p>
        </w:tc>
        <w:tc>
          <w:tcPr>
            <w:tcW w:w="1842" w:type="dxa"/>
          </w:tcPr>
          <w:p w:rsidR="00801A3D" w:rsidRPr="00322E62" w:rsidRDefault="00322E62" w:rsidP="000F4BC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322E62">
              <w:rPr>
                <w:b w:val="0"/>
                <w:sz w:val="24"/>
                <w:szCs w:val="24"/>
              </w:rPr>
              <w:t>аз в год</w:t>
            </w:r>
          </w:p>
        </w:tc>
        <w:tc>
          <w:tcPr>
            <w:tcW w:w="2835" w:type="dxa"/>
          </w:tcPr>
          <w:p w:rsidR="00801A3D" w:rsidRPr="00322E62" w:rsidRDefault="00FA10D5" w:rsidP="008F43A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 xml:space="preserve">заместитель </w:t>
            </w:r>
            <w:r w:rsidR="008F43A6" w:rsidRPr="00322E62">
              <w:rPr>
                <w:b w:val="0"/>
                <w:sz w:val="24"/>
                <w:szCs w:val="24"/>
              </w:rPr>
              <w:t>п</w:t>
            </w:r>
            <w:r w:rsidRPr="00322E62">
              <w:rPr>
                <w:b w:val="0"/>
                <w:sz w:val="24"/>
                <w:szCs w:val="24"/>
              </w:rPr>
              <w:t>редседателя Ревизионной комиссии, аппарат Совета</w:t>
            </w:r>
          </w:p>
        </w:tc>
      </w:tr>
      <w:tr w:rsidR="00801A3D" w:rsidRPr="00FD65B5">
        <w:tc>
          <w:tcPr>
            <w:tcW w:w="675" w:type="dxa"/>
          </w:tcPr>
          <w:p w:rsidR="00801A3D" w:rsidRPr="00322E62" w:rsidRDefault="00FA10D5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801A3D" w:rsidRPr="00322E62" w:rsidRDefault="00FA10D5" w:rsidP="00D72DF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Проведение заседани</w:t>
            </w:r>
            <w:r w:rsidR="00D72DF2" w:rsidRPr="00322E62">
              <w:rPr>
                <w:b w:val="0"/>
                <w:sz w:val="24"/>
                <w:szCs w:val="24"/>
              </w:rPr>
              <w:t>й</w:t>
            </w:r>
            <w:r w:rsidRPr="00322E62">
              <w:rPr>
                <w:b w:val="0"/>
                <w:sz w:val="24"/>
                <w:szCs w:val="24"/>
              </w:rPr>
              <w:t xml:space="preserve"> Ревизионной комиссии</w:t>
            </w:r>
          </w:p>
        </w:tc>
        <w:tc>
          <w:tcPr>
            <w:tcW w:w="1842" w:type="dxa"/>
          </w:tcPr>
          <w:p w:rsidR="00801A3D" w:rsidRPr="00322E62" w:rsidRDefault="00322E62" w:rsidP="00EA748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322E62">
              <w:rPr>
                <w:b w:val="0"/>
                <w:sz w:val="24"/>
                <w:szCs w:val="24"/>
              </w:rPr>
              <w:t>аз в год</w:t>
            </w:r>
          </w:p>
        </w:tc>
        <w:tc>
          <w:tcPr>
            <w:tcW w:w="2835" w:type="dxa"/>
          </w:tcPr>
          <w:p w:rsidR="00801A3D" w:rsidRPr="00322E62" w:rsidRDefault="00FA10D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председатель Ревизионной комиссии, аппарат Совета</w:t>
            </w:r>
          </w:p>
        </w:tc>
      </w:tr>
      <w:tr w:rsidR="00801A3D" w:rsidRPr="00FD65B5">
        <w:tc>
          <w:tcPr>
            <w:tcW w:w="675" w:type="dxa"/>
          </w:tcPr>
          <w:p w:rsidR="00801A3D" w:rsidRPr="00322E62" w:rsidRDefault="008F43A6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5</w:t>
            </w:r>
            <w:r w:rsidR="00FA10D5" w:rsidRPr="00322E6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FD65B5" w:rsidRPr="00322E62" w:rsidRDefault="00FA10D5" w:rsidP="00FD65B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Организация и проведение проверки бухгалтерской, налоговой и иной отчетности Совета, установленной федеральным и областным законодательством</w:t>
            </w:r>
          </w:p>
        </w:tc>
        <w:tc>
          <w:tcPr>
            <w:tcW w:w="1842" w:type="dxa"/>
          </w:tcPr>
          <w:p w:rsidR="00801A3D" w:rsidRPr="00322E62" w:rsidRDefault="00FD65B5" w:rsidP="00FD65B5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801A3D" w:rsidRPr="00322E62" w:rsidRDefault="00FA10D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члены Ревизионной комиссии</w:t>
            </w:r>
          </w:p>
        </w:tc>
      </w:tr>
      <w:tr w:rsidR="00801A3D" w:rsidRPr="00FD65B5">
        <w:tc>
          <w:tcPr>
            <w:tcW w:w="675" w:type="dxa"/>
          </w:tcPr>
          <w:p w:rsidR="00801A3D" w:rsidRPr="00322E62" w:rsidRDefault="008F43A6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6</w:t>
            </w:r>
            <w:r w:rsidR="00FA10D5" w:rsidRPr="00322E6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FD65B5" w:rsidRPr="00322E62" w:rsidRDefault="00FA10D5" w:rsidP="00FD65B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Осуществление контроля за правильностью, полнотой и своевременностью отражения всех хозяйственных операций Совета в его бухгалтерском и налоговом учете</w:t>
            </w:r>
          </w:p>
        </w:tc>
        <w:tc>
          <w:tcPr>
            <w:tcW w:w="1842" w:type="dxa"/>
          </w:tcPr>
          <w:p w:rsidR="00801A3D" w:rsidRPr="00322E62" w:rsidRDefault="00FA10D5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:rsidR="00801A3D" w:rsidRPr="00322E62" w:rsidRDefault="00FA10D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члены Ревизионной комиссии</w:t>
            </w:r>
          </w:p>
        </w:tc>
      </w:tr>
      <w:tr w:rsidR="00801A3D" w:rsidRPr="00FD65B5">
        <w:tc>
          <w:tcPr>
            <w:tcW w:w="675" w:type="dxa"/>
          </w:tcPr>
          <w:p w:rsidR="00801A3D" w:rsidRPr="00322E62" w:rsidRDefault="008F43A6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7</w:t>
            </w:r>
            <w:r w:rsidR="00FA10D5" w:rsidRPr="00322E6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801A3D" w:rsidRPr="00322E62" w:rsidRDefault="00FA10D5" w:rsidP="008F43A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Осуществление контроля за наличием, движением и хранением документов финансово-хозяйственной деятельности Совета</w:t>
            </w:r>
          </w:p>
        </w:tc>
        <w:tc>
          <w:tcPr>
            <w:tcW w:w="1842" w:type="dxa"/>
          </w:tcPr>
          <w:p w:rsidR="00801A3D" w:rsidRPr="00322E62" w:rsidRDefault="00FA10D5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:rsidR="00801A3D" w:rsidRPr="00322E62" w:rsidRDefault="00FA10D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члены Ревизионной комиссии</w:t>
            </w:r>
          </w:p>
        </w:tc>
      </w:tr>
      <w:tr w:rsidR="00801A3D" w:rsidRPr="00FD65B5">
        <w:tc>
          <w:tcPr>
            <w:tcW w:w="675" w:type="dxa"/>
          </w:tcPr>
          <w:p w:rsidR="00801A3D" w:rsidRPr="00322E62" w:rsidRDefault="008F43A6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8</w:t>
            </w:r>
            <w:r w:rsidR="00FA10D5" w:rsidRPr="00322E6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801A3D" w:rsidRDefault="00FA10D5" w:rsidP="008F43A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Организация и участие в ежегодных плановых и внеплановых инвентаризациях имущества Совета</w:t>
            </w:r>
          </w:p>
          <w:p w:rsidR="008A5FEC" w:rsidRPr="00322E62" w:rsidRDefault="008A5FEC" w:rsidP="008F43A6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1A3D" w:rsidRPr="00322E62" w:rsidRDefault="00FA10D5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801A3D" w:rsidRPr="00322E62" w:rsidRDefault="00FA10D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члены Ревизионной комиссии, главный бухгалтер Совета</w:t>
            </w:r>
          </w:p>
        </w:tc>
      </w:tr>
      <w:tr w:rsidR="00801A3D" w:rsidRPr="00FD65B5">
        <w:tc>
          <w:tcPr>
            <w:tcW w:w="675" w:type="dxa"/>
          </w:tcPr>
          <w:p w:rsidR="00801A3D" w:rsidRPr="00322E62" w:rsidRDefault="008A5FE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FA10D5" w:rsidRPr="00322E6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9B3ABD" w:rsidRPr="00322E62" w:rsidRDefault="00FA10D5" w:rsidP="008A5FE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Контроль за своевременностью выполнения решений Съезда Совета и Президиума Совета по вопросам, связанным с ведением финансовой и хозяйственной деятельностью Совета</w:t>
            </w:r>
          </w:p>
        </w:tc>
        <w:tc>
          <w:tcPr>
            <w:tcW w:w="1842" w:type="dxa"/>
          </w:tcPr>
          <w:p w:rsidR="00801A3D" w:rsidRPr="00322E62" w:rsidRDefault="00322E62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:rsidR="00801A3D" w:rsidRPr="00322E62" w:rsidRDefault="00FA10D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члены Ревизионной комиссии</w:t>
            </w:r>
          </w:p>
        </w:tc>
      </w:tr>
      <w:tr w:rsidR="00801A3D" w:rsidRPr="00FD65B5">
        <w:tc>
          <w:tcPr>
            <w:tcW w:w="675" w:type="dxa"/>
          </w:tcPr>
          <w:p w:rsidR="00801A3D" w:rsidRPr="00322E62" w:rsidRDefault="008F43A6" w:rsidP="008A5FEC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1</w:t>
            </w:r>
            <w:r w:rsidR="008A5FEC">
              <w:rPr>
                <w:b w:val="0"/>
                <w:sz w:val="24"/>
                <w:szCs w:val="24"/>
              </w:rPr>
              <w:t>0</w:t>
            </w:r>
            <w:r w:rsidR="00FA10D5" w:rsidRPr="00322E6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801A3D" w:rsidRPr="00322E62" w:rsidRDefault="00FA10D5" w:rsidP="008F43A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Взаимодействие с органами управления Совета, его должностными лицами и работниками для осуществления деятельности Ревизионной комиссии</w:t>
            </w:r>
          </w:p>
        </w:tc>
        <w:tc>
          <w:tcPr>
            <w:tcW w:w="1842" w:type="dxa"/>
          </w:tcPr>
          <w:p w:rsidR="00801A3D" w:rsidRPr="00322E62" w:rsidRDefault="00FA10D5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:rsidR="00801A3D" w:rsidRPr="00322E62" w:rsidRDefault="00FA10D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члены Ревизионной комиссии</w:t>
            </w:r>
          </w:p>
        </w:tc>
      </w:tr>
      <w:tr w:rsidR="00801A3D" w:rsidRPr="00FD65B5">
        <w:tc>
          <w:tcPr>
            <w:tcW w:w="675" w:type="dxa"/>
          </w:tcPr>
          <w:p w:rsidR="00801A3D" w:rsidRPr="00322E62" w:rsidRDefault="008F43A6" w:rsidP="008A5FEC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lastRenderedPageBreak/>
              <w:t>1</w:t>
            </w:r>
            <w:r w:rsidR="008A5FEC">
              <w:rPr>
                <w:b w:val="0"/>
                <w:sz w:val="24"/>
                <w:szCs w:val="24"/>
              </w:rPr>
              <w:t>1</w:t>
            </w:r>
            <w:r w:rsidR="00FA10D5" w:rsidRPr="00322E6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801A3D" w:rsidRPr="00322E62" w:rsidRDefault="00FA10D5" w:rsidP="008F43A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Подготовка ежегодного отчета об итогах проверок финансово-хозяйственной деятельности Совета и его органов управления</w:t>
            </w:r>
          </w:p>
        </w:tc>
        <w:tc>
          <w:tcPr>
            <w:tcW w:w="1842" w:type="dxa"/>
          </w:tcPr>
          <w:p w:rsidR="00801A3D" w:rsidRPr="00322E62" w:rsidRDefault="00FA10D5" w:rsidP="00322E62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801A3D" w:rsidRPr="00322E62" w:rsidRDefault="00FA10D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 xml:space="preserve">члены Ревизионной комиссии, </w:t>
            </w:r>
          </w:p>
          <w:p w:rsidR="00801A3D" w:rsidRPr="00322E62" w:rsidRDefault="00FA10D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аппарат Совета</w:t>
            </w:r>
          </w:p>
        </w:tc>
      </w:tr>
      <w:tr w:rsidR="00801A3D" w:rsidRPr="00FD65B5">
        <w:tc>
          <w:tcPr>
            <w:tcW w:w="675" w:type="dxa"/>
          </w:tcPr>
          <w:p w:rsidR="00801A3D" w:rsidRPr="00322E62" w:rsidRDefault="008F43A6" w:rsidP="008A5FEC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1</w:t>
            </w:r>
            <w:r w:rsidR="008A5FEC">
              <w:rPr>
                <w:b w:val="0"/>
                <w:sz w:val="24"/>
                <w:szCs w:val="24"/>
              </w:rPr>
              <w:t>2</w:t>
            </w:r>
            <w:r w:rsidR="00FA10D5" w:rsidRPr="00322E6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801A3D" w:rsidRPr="00322E62" w:rsidRDefault="00FA10D5" w:rsidP="008F43A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Заслушивание отчета главного бухгалтера Совета о расходовании денежных средств Совета согласно финансовому плану (смете), утвержденному Президиумом Совета</w:t>
            </w:r>
          </w:p>
        </w:tc>
        <w:tc>
          <w:tcPr>
            <w:tcW w:w="1842" w:type="dxa"/>
          </w:tcPr>
          <w:p w:rsidR="00801A3D" w:rsidRPr="00322E62" w:rsidRDefault="00322E62" w:rsidP="000F4BC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322E62">
              <w:rPr>
                <w:b w:val="0"/>
                <w:sz w:val="24"/>
                <w:szCs w:val="24"/>
              </w:rPr>
              <w:t>аз в год</w:t>
            </w:r>
          </w:p>
        </w:tc>
        <w:tc>
          <w:tcPr>
            <w:tcW w:w="2835" w:type="dxa"/>
          </w:tcPr>
          <w:p w:rsidR="00801A3D" w:rsidRPr="00322E62" w:rsidRDefault="00FA10D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Ревизионная комиссия,</w:t>
            </w:r>
          </w:p>
          <w:p w:rsidR="00801A3D" w:rsidRPr="00322E62" w:rsidRDefault="00FA10D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главный бухгалтер Совета</w:t>
            </w:r>
          </w:p>
        </w:tc>
      </w:tr>
      <w:tr w:rsidR="00801A3D" w:rsidRPr="00FD65B5">
        <w:tc>
          <w:tcPr>
            <w:tcW w:w="675" w:type="dxa"/>
          </w:tcPr>
          <w:p w:rsidR="00801A3D" w:rsidRPr="00322E62" w:rsidRDefault="008F43A6" w:rsidP="008A5FEC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1</w:t>
            </w:r>
            <w:r w:rsidR="008A5FEC">
              <w:rPr>
                <w:b w:val="0"/>
                <w:sz w:val="24"/>
                <w:szCs w:val="24"/>
              </w:rPr>
              <w:t>3</w:t>
            </w:r>
            <w:r w:rsidR="00FA10D5" w:rsidRPr="00322E6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801A3D" w:rsidRPr="00322E62" w:rsidRDefault="00FA10D5" w:rsidP="008F43A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Внесение по итогам проведенных ревизий рекомендаций Президиуму Совета, заместителю Председателя Совета по юридическим вопросам – Исполнительному секретарю Совета</w:t>
            </w:r>
          </w:p>
        </w:tc>
        <w:tc>
          <w:tcPr>
            <w:tcW w:w="1842" w:type="dxa"/>
          </w:tcPr>
          <w:p w:rsidR="00801A3D" w:rsidRPr="00322E62" w:rsidRDefault="00FA10D5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801A3D" w:rsidRPr="00322E62" w:rsidRDefault="00FA10D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члены Ревизионной комиссии</w:t>
            </w:r>
          </w:p>
        </w:tc>
      </w:tr>
      <w:tr w:rsidR="00801A3D" w:rsidRPr="00FD65B5">
        <w:tc>
          <w:tcPr>
            <w:tcW w:w="675" w:type="dxa"/>
          </w:tcPr>
          <w:p w:rsidR="00801A3D" w:rsidRPr="00322E62" w:rsidRDefault="008F43A6" w:rsidP="008A5FEC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1</w:t>
            </w:r>
            <w:r w:rsidR="008A5FEC">
              <w:rPr>
                <w:b w:val="0"/>
                <w:sz w:val="24"/>
                <w:szCs w:val="24"/>
              </w:rPr>
              <w:t>4</w:t>
            </w:r>
            <w:r w:rsidR="00FA10D5" w:rsidRPr="00322E6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801A3D" w:rsidRPr="00322E62" w:rsidRDefault="00FA10D5" w:rsidP="00224A7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Формирование и утверждение плана работы ревизионной комиссии на 201</w:t>
            </w:r>
            <w:r w:rsidR="00224A7E">
              <w:rPr>
                <w:b w:val="0"/>
                <w:sz w:val="24"/>
                <w:szCs w:val="24"/>
              </w:rPr>
              <w:t>9</w:t>
            </w:r>
            <w:r w:rsidRPr="00322E62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801A3D" w:rsidRPr="00322E62" w:rsidRDefault="00FA10D5">
            <w:pPr>
              <w:pStyle w:val="a3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декабрь</w:t>
            </w:r>
          </w:p>
          <w:p w:rsidR="00801A3D" w:rsidRPr="00322E62" w:rsidRDefault="00801A3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A3D" w:rsidRPr="00322E62" w:rsidRDefault="00FA10D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Ревизионная комиссия,</w:t>
            </w:r>
          </w:p>
          <w:p w:rsidR="00801A3D" w:rsidRPr="00322E62" w:rsidRDefault="00FA10D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22E62">
              <w:rPr>
                <w:b w:val="0"/>
                <w:sz w:val="24"/>
                <w:szCs w:val="24"/>
              </w:rPr>
              <w:t>аппарат Совета</w:t>
            </w:r>
          </w:p>
        </w:tc>
      </w:tr>
    </w:tbl>
    <w:p w:rsidR="00801A3D" w:rsidRPr="00FD65B5" w:rsidRDefault="00801A3D">
      <w:pPr>
        <w:pStyle w:val="a3"/>
        <w:jc w:val="left"/>
        <w:rPr>
          <w:b w:val="0"/>
          <w:sz w:val="28"/>
          <w:szCs w:val="28"/>
        </w:rPr>
      </w:pPr>
    </w:p>
    <w:p w:rsidR="00FA10D5" w:rsidRPr="00FD65B5" w:rsidRDefault="00FA10D5">
      <w:pPr>
        <w:pStyle w:val="a3"/>
        <w:jc w:val="both"/>
        <w:rPr>
          <w:sz w:val="28"/>
          <w:szCs w:val="28"/>
        </w:rPr>
      </w:pPr>
    </w:p>
    <w:sectPr w:rsidR="00FA10D5" w:rsidRPr="00FD65B5" w:rsidSect="00067872">
      <w:headerReference w:type="default" r:id="rId6"/>
      <w:pgSz w:w="11906" w:h="16838"/>
      <w:pgMar w:top="709" w:right="424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CA5" w:rsidRDefault="003A1CA5" w:rsidP="00067872">
      <w:r>
        <w:separator/>
      </w:r>
    </w:p>
  </w:endnote>
  <w:endnote w:type="continuationSeparator" w:id="0">
    <w:p w:rsidR="003A1CA5" w:rsidRDefault="003A1CA5" w:rsidP="0006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CA5" w:rsidRDefault="003A1CA5" w:rsidP="00067872">
      <w:r>
        <w:separator/>
      </w:r>
    </w:p>
  </w:footnote>
  <w:footnote w:type="continuationSeparator" w:id="0">
    <w:p w:rsidR="003A1CA5" w:rsidRDefault="003A1CA5" w:rsidP="0006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122407"/>
      <w:docPartObj>
        <w:docPartGallery w:val="Page Numbers (Top of Page)"/>
        <w:docPartUnique/>
      </w:docPartObj>
    </w:sdtPr>
    <w:sdtEndPr/>
    <w:sdtContent>
      <w:p w:rsidR="00067872" w:rsidRDefault="00BC07D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9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7872" w:rsidRDefault="000678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A6"/>
    <w:rsid w:val="00067872"/>
    <w:rsid w:val="000F4BC2"/>
    <w:rsid w:val="00145AA5"/>
    <w:rsid w:val="00224A7E"/>
    <w:rsid w:val="00237A42"/>
    <w:rsid w:val="00322E62"/>
    <w:rsid w:val="003A1CA5"/>
    <w:rsid w:val="003B2718"/>
    <w:rsid w:val="003D6B98"/>
    <w:rsid w:val="003E0FD1"/>
    <w:rsid w:val="004E121D"/>
    <w:rsid w:val="00502BDB"/>
    <w:rsid w:val="00563753"/>
    <w:rsid w:val="00590FD3"/>
    <w:rsid w:val="006F2B57"/>
    <w:rsid w:val="00756582"/>
    <w:rsid w:val="00801A3D"/>
    <w:rsid w:val="00836FCE"/>
    <w:rsid w:val="00872932"/>
    <w:rsid w:val="0088166E"/>
    <w:rsid w:val="008A5FEC"/>
    <w:rsid w:val="008F1A6F"/>
    <w:rsid w:val="008F43A6"/>
    <w:rsid w:val="00965AA0"/>
    <w:rsid w:val="009B3ABD"/>
    <w:rsid w:val="009D6751"/>
    <w:rsid w:val="00A222D4"/>
    <w:rsid w:val="00A61742"/>
    <w:rsid w:val="00AB54D0"/>
    <w:rsid w:val="00BC07D2"/>
    <w:rsid w:val="00C77614"/>
    <w:rsid w:val="00C90DB2"/>
    <w:rsid w:val="00CA23B9"/>
    <w:rsid w:val="00CD66A4"/>
    <w:rsid w:val="00D72DF2"/>
    <w:rsid w:val="00DB2EE4"/>
    <w:rsid w:val="00DD3742"/>
    <w:rsid w:val="00EA7481"/>
    <w:rsid w:val="00FA10D5"/>
    <w:rsid w:val="00FD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D98CC2-7CD9-4937-BCA1-F806FAC6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A3D"/>
  </w:style>
  <w:style w:type="paragraph" w:styleId="1">
    <w:name w:val="heading 1"/>
    <w:basedOn w:val="a"/>
    <w:next w:val="a"/>
    <w:qFormat/>
    <w:rsid w:val="00801A3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01A3D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0678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8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78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7872"/>
  </w:style>
  <w:style w:type="paragraph" w:styleId="a8">
    <w:name w:val="footer"/>
    <w:basedOn w:val="a"/>
    <w:link w:val="a9"/>
    <w:uiPriority w:val="99"/>
    <w:semiHidden/>
    <w:unhideWhenUsed/>
    <w:rsid w:val="00067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7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Совет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Силаков</dc:creator>
  <cp:lastModifiedBy>Андрей Евгеньевич Курганов</cp:lastModifiedBy>
  <cp:revision>2</cp:revision>
  <cp:lastPrinted>2014-07-09T08:21:00Z</cp:lastPrinted>
  <dcterms:created xsi:type="dcterms:W3CDTF">2021-03-23T11:48:00Z</dcterms:created>
  <dcterms:modified xsi:type="dcterms:W3CDTF">2021-03-23T11:48:00Z</dcterms:modified>
</cp:coreProperties>
</file>