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B9" w:rsidRDefault="000F42B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ОТЧЕТ</w:t>
      </w:r>
    </w:p>
    <w:p w:rsidR="00B63BD7" w:rsidRDefault="000F42B9">
      <w:pPr>
        <w:pStyle w:val="a3"/>
        <w:rPr>
          <w:b/>
          <w:sz w:val="24"/>
        </w:rPr>
      </w:pPr>
      <w:proofErr w:type="gramStart"/>
      <w:r>
        <w:rPr>
          <w:b/>
          <w:sz w:val="24"/>
        </w:rPr>
        <w:t xml:space="preserve">о </w:t>
      </w:r>
      <w:r w:rsidR="00B63BD7">
        <w:rPr>
          <w:b/>
          <w:sz w:val="24"/>
        </w:rPr>
        <w:t xml:space="preserve"> деятельности</w:t>
      </w:r>
      <w:proofErr w:type="gramEnd"/>
      <w:r w:rsidR="00B63BD7">
        <w:rPr>
          <w:b/>
          <w:sz w:val="24"/>
        </w:rPr>
        <w:t xml:space="preserve"> </w:t>
      </w:r>
      <w:r>
        <w:rPr>
          <w:b/>
          <w:sz w:val="24"/>
        </w:rPr>
        <w:t xml:space="preserve">Совета муниципальных образований </w:t>
      </w:r>
    </w:p>
    <w:p w:rsidR="000F42B9" w:rsidRDefault="000F42B9">
      <w:pPr>
        <w:pStyle w:val="a3"/>
        <w:rPr>
          <w:b/>
          <w:sz w:val="24"/>
        </w:rPr>
      </w:pPr>
      <w:r>
        <w:rPr>
          <w:b/>
          <w:sz w:val="24"/>
        </w:rPr>
        <w:t>Смоленской области</w:t>
      </w:r>
      <w:r w:rsidR="00B63BD7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B63BD7">
        <w:rPr>
          <w:b/>
          <w:sz w:val="24"/>
        </w:rPr>
        <w:t xml:space="preserve"> </w:t>
      </w:r>
      <w:r>
        <w:rPr>
          <w:b/>
          <w:sz w:val="24"/>
        </w:rPr>
        <w:t>2010 году</w:t>
      </w:r>
    </w:p>
    <w:p w:rsidR="000F42B9" w:rsidRDefault="000F42B9">
      <w:pPr>
        <w:pStyle w:val="a3"/>
        <w:rPr>
          <w:b/>
          <w:sz w:val="24"/>
        </w:rPr>
      </w:pPr>
    </w:p>
    <w:p w:rsidR="000F42B9" w:rsidRDefault="000F42B9">
      <w:pPr>
        <w:pStyle w:val="a3"/>
        <w:jc w:val="both"/>
        <w:rPr>
          <w:sz w:val="24"/>
        </w:rPr>
      </w:pPr>
      <w:r>
        <w:rPr>
          <w:sz w:val="24"/>
        </w:rPr>
        <w:tab/>
        <w:t xml:space="preserve">Совет муниципальных образований Смоленской области был учрежден пять лет </w:t>
      </w:r>
      <w:proofErr w:type="gramStart"/>
      <w:r>
        <w:rPr>
          <w:sz w:val="24"/>
        </w:rPr>
        <w:t>назад,  в</w:t>
      </w:r>
      <w:proofErr w:type="gramEnd"/>
      <w:r>
        <w:rPr>
          <w:sz w:val="24"/>
        </w:rPr>
        <w:t xml:space="preserve"> него входят 350 муниципальных образований Смоленской области. </w:t>
      </w:r>
    </w:p>
    <w:p w:rsidR="000F42B9" w:rsidRDefault="000F42B9">
      <w:pPr>
        <w:pStyle w:val="a3"/>
        <w:jc w:val="both"/>
        <w:rPr>
          <w:sz w:val="24"/>
        </w:rPr>
      </w:pPr>
      <w:r>
        <w:rPr>
          <w:sz w:val="24"/>
        </w:rPr>
        <w:tab/>
        <w:t>Деятельность Совета за отчетный период осуществлялась в соответствии с Уставом Совета, решениями</w:t>
      </w:r>
      <w:r w:rsidR="00B63BD7">
        <w:rPr>
          <w:sz w:val="24"/>
        </w:rPr>
        <w:t>,</w:t>
      </w:r>
      <w:r>
        <w:rPr>
          <w:sz w:val="24"/>
        </w:rPr>
        <w:t xml:space="preserve"> принятыми на </w:t>
      </w:r>
      <w:r>
        <w:rPr>
          <w:sz w:val="24"/>
          <w:lang w:val="en-US"/>
        </w:rPr>
        <w:t>VI</w:t>
      </w:r>
      <w:r w:rsidRPr="00B63BD7">
        <w:rPr>
          <w:sz w:val="24"/>
        </w:rPr>
        <w:t xml:space="preserve"> </w:t>
      </w:r>
      <w:r>
        <w:rPr>
          <w:sz w:val="24"/>
        </w:rPr>
        <w:t>Съезде, заседаниях Президиума. Данная деятельность направлена на выполнение задач, связанных с реализацией Федерального закона «Об общих принципах организации местного самоуправления в Российской Федерации», на развитие и совершенствование местного самоуправления в Смоленской области.</w:t>
      </w:r>
    </w:p>
    <w:p w:rsidR="000F42B9" w:rsidRDefault="000F42B9">
      <w:pPr>
        <w:pStyle w:val="a3"/>
        <w:jc w:val="both"/>
        <w:rPr>
          <w:sz w:val="24"/>
        </w:rPr>
      </w:pPr>
      <w:r>
        <w:rPr>
          <w:sz w:val="24"/>
        </w:rPr>
        <w:tab/>
        <w:t>Эффективность работы Совета напрямую зависит от эффективности работы руководителей муниципальных образований. Не на Президиуме Совета «рождаются» общие интересы муниципалитетов – их формирует повседневная практика.</w:t>
      </w:r>
    </w:p>
    <w:p w:rsidR="000F42B9" w:rsidRDefault="000F42B9">
      <w:pPr>
        <w:pStyle w:val="a3"/>
        <w:jc w:val="both"/>
        <w:rPr>
          <w:sz w:val="24"/>
        </w:rPr>
      </w:pPr>
      <w:r>
        <w:rPr>
          <w:rFonts w:ascii="sans-serif" w:hAnsi="sans-serif"/>
          <w:sz w:val="24"/>
        </w:rPr>
        <w:t xml:space="preserve"> </w:t>
      </w:r>
      <w:r>
        <w:rPr>
          <w:rFonts w:ascii="sans-serif" w:hAnsi="sans-serif"/>
          <w:sz w:val="24"/>
        </w:rPr>
        <w:tab/>
      </w:r>
      <w:r>
        <w:rPr>
          <w:sz w:val="24"/>
        </w:rPr>
        <w:t xml:space="preserve">Главными проблемами местного самоуправления остаются недостаточное финансирование закрепленных за местной властью полномочий, несовершенство нормативно-правовой базы, нехватка квалифицированных кадров. </w:t>
      </w:r>
    </w:p>
    <w:p w:rsidR="00B63BD7" w:rsidRDefault="000F42B9">
      <w:pPr>
        <w:pStyle w:val="a4"/>
        <w:rPr>
          <w:sz w:val="24"/>
        </w:rPr>
      </w:pPr>
      <w:r>
        <w:rPr>
          <w:sz w:val="24"/>
        </w:rPr>
        <w:t xml:space="preserve">Основными направлениями деятельности Совета являются защита прав муниципальных образований и развитие нормативно-правовой базы местного самоуправления, обеспечение координации деятельности </w:t>
      </w:r>
      <w:r w:rsidR="00B63BD7">
        <w:rPr>
          <w:sz w:val="24"/>
        </w:rPr>
        <w:t>ч</w:t>
      </w:r>
      <w:r>
        <w:rPr>
          <w:sz w:val="24"/>
        </w:rPr>
        <w:t xml:space="preserve">ленов Совета по развитию правовой, организационной, финансово-экономической и территориальной основ местного самоуправления, организация взаимодействия органов местного самоуправления муниципальных образований по решению социальных, экономических и иных проблем, связанных с осуществлением местного самоуправления в Смоленской области, между собой и с органами государственной власти. </w:t>
      </w:r>
    </w:p>
    <w:p w:rsidR="000F42B9" w:rsidRDefault="000F42B9">
      <w:pPr>
        <w:pStyle w:val="a4"/>
        <w:rPr>
          <w:sz w:val="24"/>
        </w:rPr>
      </w:pPr>
      <w:r>
        <w:rPr>
          <w:sz w:val="24"/>
        </w:rPr>
        <w:t>В 2010 году П</w:t>
      </w:r>
      <w:r w:rsidR="00B63BD7">
        <w:rPr>
          <w:sz w:val="24"/>
        </w:rPr>
        <w:t xml:space="preserve">резидиум </w:t>
      </w:r>
      <w:r>
        <w:rPr>
          <w:sz w:val="24"/>
        </w:rPr>
        <w:t>Совета работал</w:t>
      </w:r>
      <w:r w:rsidR="00B63BD7">
        <w:rPr>
          <w:sz w:val="24"/>
        </w:rPr>
        <w:t xml:space="preserve"> </w:t>
      </w:r>
      <w:r>
        <w:rPr>
          <w:sz w:val="24"/>
        </w:rPr>
        <w:t xml:space="preserve">над проблемными вопросами, возникающими в деятельности органов местного самоуправления при взаимодействии с органами исполнительной власти Смоленской области. За отчетный период было проведено 8 заседаний Президиума, где рассмотрено </w:t>
      </w:r>
      <w:proofErr w:type="gramStart"/>
      <w:r>
        <w:rPr>
          <w:sz w:val="24"/>
        </w:rPr>
        <w:t>39</w:t>
      </w:r>
      <w:r w:rsidR="00B63BD7">
        <w:rPr>
          <w:sz w:val="24"/>
        </w:rPr>
        <w:t xml:space="preserve"> </w:t>
      </w:r>
      <w:r>
        <w:rPr>
          <w:sz w:val="24"/>
        </w:rPr>
        <w:t xml:space="preserve"> вопросов</w:t>
      </w:r>
      <w:proofErr w:type="gramEnd"/>
      <w:r>
        <w:rPr>
          <w:sz w:val="24"/>
        </w:rPr>
        <w:t>, среди них:</w:t>
      </w:r>
    </w:p>
    <w:p w:rsidR="000F42B9" w:rsidRDefault="000F42B9" w:rsidP="00B63BD7">
      <w:pPr>
        <w:pStyle w:val="20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-</w:t>
      </w:r>
      <w:r w:rsidR="00B63BD7">
        <w:rPr>
          <w:sz w:val="24"/>
        </w:rPr>
        <w:t xml:space="preserve"> </w:t>
      </w:r>
      <w:r>
        <w:rPr>
          <w:sz w:val="24"/>
        </w:rPr>
        <w:t>об обращении в Смоленску</w:t>
      </w:r>
      <w:r w:rsidR="00B63BD7">
        <w:rPr>
          <w:sz w:val="24"/>
        </w:rPr>
        <w:t>ю</w:t>
      </w:r>
      <w:r>
        <w:rPr>
          <w:sz w:val="24"/>
        </w:rPr>
        <w:t xml:space="preserve"> областную Думу по вопросу актуальности утверждения границ муниципальных образований Смоленской области в соответствии с градостроительным и земельным законодательством;</w:t>
      </w:r>
    </w:p>
    <w:p w:rsidR="000F42B9" w:rsidRDefault="000F42B9" w:rsidP="00B63BD7">
      <w:pPr>
        <w:pStyle w:val="20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-</w:t>
      </w:r>
      <w:r w:rsidR="00B63BD7">
        <w:rPr>
          <w:sz w:val="24"/>
        </w:rPr>
        <w:t xml:space="preserve">  </w:t>
      </w:r>
      <w:r>
        <w:rPr>
          <w:sz w:val="24"/>
        </w:rPr>
        <w:t>о финансовом обеспечении установки приборов учета тепловой энергии, электрической энергии, холодного и горячего водоснабжения;</w:t>
      </w:r>
    </w:p>
    <w:p w:rsidR="000F42B9" w:rsidRDefault="000F42B9" w:rsidP="00B63BD7">
      <w:pPr>
        <w:pStyle w:val="1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-</w:t>
      </w:r>
      <w:r w:rsidR="00B63BD7">
        <w:rPr>
          <w:sz w:val="24"/>
        </w:rPr>
        <w:t xml:space="preserve">   </w:t>
      </w:r>
      <w:r>
        <w:rPr>
          <w:sz w:val="24"/>
        </w:rPr>
        <w:t>о получении льгот по оплате в сфере ЖКХ в сельских поселениях Смоленской области;</w:t>
      </w:r>
    </w:p>
    <w:p w:rsidR="000F42B9" w:rsidRDefault="000F42B9" w:rsidP="00B63BD7">
      <w:pPr>
        <w:pStyle w:val="1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-</w:t>
      </w:r>
      <w:r w:rsidR="00B63BD7">
        <w:rPr>
          <w:sz w:val="24"/>
        </w:rPr>
        <w:t xml:space="preserve"> </w:t>
      </w:r>
      <w:r>
        <w:rPr>
          <w:sz w:val="24"/>
        </w:rPr>
        <w:t>о взаимодействии органов местного самоуправления муниципальных образований Смоленской области с федеральными органами исполнительной власти;</w:t>
      </w:r>
    </w:p>
    <w:p w:rsidR="000F42B9" w:rsidRDefault="00B63BD7" w:rsidP="00B63BD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F42B9">
        <w:rPr>
          <w:sz w:val="24"/>
        </w:rPr>
        <w:t xml:space="preserve">о </w:t>
      </w:r>
      <w:proofErr w:type="gramStart"/>
      <w:r w:rsidR="000F42B9">
        <w:rPr>
          <w:sz w:val="24"/>
        </w:rPr>
        <w:t>проблемах</w:t>
      </w:r>
      <w:r>
        <w:rPr>
          <w:sz w:val="24"/>
        </w:rPr>
        <w:t xml:space="preserve"> </w:t>
      </w:r>
      <w:r w:rsidR="000F42B9">
        <w:rPr>
          <w:sz w:val="24"/>
        </w:rPr>
        <w:t xml:space="preserve"> уличного</w:t>
      </w:r>
      <w:proofErr w:type="gramEnd"/>
      <w:r w:rsidR="000F42B9">
        <w:rPr>
          <w:sz w:val="24"/>
        </w:rPr>
        <w:t xml:space="preserve"> освещения;</w:t>
      </w:r>
    </w:p>
    <w:p w:rsidR="000F42B9" w:rsidRDefault="00B63BD7" w:rsidP="00B63BD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F42B9">
        <w:rPr>
          <w:sz w:val="24"/>
        </w:rPr>
        <w:t>об услугах дошкольного воспитания;</w:t>
      </w:r>
    </w:p>
    <w:p w:rsidR="000F42B9" w:rsidRDefault="00B63BD7" w:rsidP="00B63BD7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709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0F42B9">
        <w:rPr>
          <w:b w:val="0"/>
          <w:sz w:val="24"/>
        </w:rPr>
        <w:t>о предоставлении необходимых юридических консультаций органам и должностным лицам муниципальных образований</w:t>
      </w:r>
      <w:r>
        <w:rPr>
          <w:b w:val="0"/>
          <w:sz w:val="24"/>
        </w:rPr>
        <w:t xml:space="preserve"> Смоленской области</w:t>
      </w:r>
      <w:r w:rsidR="000F42B9">
        <w:rPr>
          <w:b w:val="0"/>
          <w:sz w:val="24"/>
        </w:rPr>
        <w:t>;</w:t>
      </w:r>
    </w:p>
    <w:p w:rsidR="000F42B9" w:rsidRDefault="000F42B9" w:rsidP="00B63BD7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851"/>
          <w:tab w:val="left" w:pos="1134"/>
        </w:tabs>
        <w:ind w:left="0" w:firstLine="709"/>
        <w:rPr>
          <w:b w:val="0"/>
          <w:sz w:val="24"/>
        </w:rPr>
      </w:pPr>
      <w:r>
        <w:rPr>
          <w:b w:val="0"/>
          <w:sz w:val="24"/>
        </w:rPr>
        <w:t>о соблюдении требований пожарной безопасности в муниципальных образованиях</w:t>
      </w:r>
      <w:r w:rsidR="00B63BD7">
        <w:rPr>
          <w:b w:val="0"/>
          <w:sz w:val="24"/>
        </w:rPr>
        <w:t xml:space="preserve"> Смоленской области</w:t>
      </w:r>
      <w:r>
        <w:rPr>
          <w:b w:val="0"/>
          <w:sz w:val="24"/>
        </w:rPr>
        <w:t>;</w:t>
      </w:r>
    </w:p>
    <w:p w:rsidR="000F42B9" w:rsidRDefault="000F42B9" w:rsidP="00B63BD7">
      <w:pPr>
        <w:pStyle w:val="1"/>
        <w:tabs>
          <w:tab w:val="left" w:pos="851"/>
        </w:tabs>
        <w:ind w:firstLine="709"/>
        <w:rPr>
          <w:sz w:val="24"/>
        </w:rPr>
      </w:pPr>
      <w:r>
        <w:rPr>
          <w:sz w:val="24"/>
        </w:rPr>
        <w:t>-</w:t>
      </w:r>
      <w:r w:rsidR="00B63BD7">
        <w:rPr>
          <w:sz w:val="24"/>
        </w:rPr>
        <w:t xml:space="preserve"> </w:t>
      </w:r>
      <w:r>
        <w:rPr>
          <w:sz w:val="24"/>
        </w:rPr>
        <w:t>о необходимости повышения заработной платы главам городских и сельских поселений Смоленской области</w:t>
      </w:r>
      <w:r w:rsidR="00A56089">
        <w:rPr>
          <w:sz w:val="24"/>
        </w:rPr>
        <w:t>;</w:t>
      </w:r>
      <w:r w:rsidR="00B63BD7">
        <w:rPr>
          <w:sz w:val="24"/>
        </w:rPr>
        <w:t xml:space="preserve"> </w:t>
      </w:r>
    </w:p>
    <w:p w:rsidR="000F42B9" w:rsidRDefault="000F42B9">
      <w:pPr>
        <w:pStyle w:val="1"/>
        <w:ind w:firstLine="720"/>
        <w:rPr>
          <w:sz w:val="24"/>
        </w:rPr>
      </w:pPr>
      <w:r>
        <w:rPr>
          <w:sz w:val="24"/>
        </w:rPr>
        <w:t xml:space="preserve">и многие </w:t>
      </w:r>
      <w:proofErr w:type="gramStart"/>
      <w:r>
        <w:rPr>
          <w:sz w:val="24"/>
        </w:rPr>
        <w:t>другие  вопросы</w:t>
      </w:r>
      <w:proofErr w:type="gramEnd"/>
      <w:r>
        <w:rPr>
          <w:sz w:val="24"/>
        </w:rPr>
        <w:t>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 xml:space="preserve">Председатель Совета и председатели </w:t>
      </w:r>
      <w:r w:rsidR="00B63BD7">
        <w:rPr>
          <w:sz w:val="24"/>
        </w:rPr>
        <w:t>П</w:t>
      </w:r>
      <w:r>
        <w:rPr>
          <w:sz w:val="24"/>
        </w:rPr>
        <w:t>алат</w:t>
      </w:r>
      <w:r w:rsidR="00B63BD7">
        <w:rPr>
          <w:sz w:val="24"/>
        </w:rPr>
        <w:t xml:space="preserve"> </w:t>
      </w:r>
      <w:proofErr w:type="gramStart"/>
      <w:r w:rsidR="00B63BD7">
        <w:rPr>
          <w:sz w:val="24"/>
        </w:rPr>
        <w:t xml:space="preserve">Совета </w:t>
      </w:r>
      <w:r>
        <w:rPr>
          <w:sz w:val="24"/>
        </w:rPr>
        <w:t xml:space="preserve"> выступали</w:t>
      </w:r>
      <w:proofErr w:type="gramEnd"/>
      <w:r>
        <w:rPr>
          <w:sz w:val="24"/>
        </w:rPr>
        <w:t xml:space="preserve"> по этим же проблемным темам на заседаниях Совета при Губернаторе Смоленской области, на различных совещаниях с руководителями органов исполнительной власти и руководителями федеральных структур Смоленской области.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 xml:space="preserve">Протоколы и решения Президиума </w:t>
      </w:r>
      <w:proofErr w:type="gramStart"/>
      <w:r>
        <w:rPr>
          <w:sz w:val="24"/>
        </w:rPr>
        <w:t>Совета  направлялись</w:t>
      </w:r>
      <w:proofErr w:type="gramEnd"/>
      <w:r>
        <w:rPr>
          <w:sz w:val="24"/>
        </w:rPr>
        <w:t xml:space="preserve"> в органы исполнительной власти Смоленской области.   </w:t>
      </w:r>
    </w:p>
    <w:p w:rsidR="00A56089" w:rsidRDefault="000F42B9">
      <w:pPr>
        <w:jc w:val="both"/>
        <w:rPr>
          <w:sz w:val="24"/>
        </w:rPr>
      </w:pPr>
      <w:r>
        <w:rPr>
          <w:sz w:val="24"/>
        </w:rPr>
        <w:tab/>
      </w:r>
    </w:p>
    <w:p w:rsidR="00A56089" w:rsidRDefault="00A56089">
      <w:pPr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0F42B9" w:rsidRDefault="000F42B9" w:rsidP="00A56089">
      <w:pPr>
        <w:ind w:firstLine="709"/>
        <w:jc w:val="both"/>
        <w:rPr>
          <w:sz w:val="24"/>
        </w:rPr>
      </w:pPr>
      <w:r>
        <w:rPr>
          <w:sz w:val="24"/>
        </w:rPr>
        <w:t xml:space="preserve">К сожалению, несмотря на налаженное взаимодействие между органами исполнительной власти Смоленской области и органами местного </w:t>
      </w:r>
      <w:proofErr w:type="gramStart"/>
      <w:r>
        <w:rPr>
          <w:sz w:val="24"/>
        </w:rPr>
        <w:t>самоуправления</w:t>
      </w:r>
      <w:r w:rsidR="00B63BD7">
        <w:rPr>
          <w:sz w:val="24"/>
        </w:rPr>
        <w:t xml:space="preserve"> </w:t>
      </w:r>
      <w:r>
        <w:rPr>
          <w:sz w:val="24"/>
        </w:rPr>
        <w:t xml:space="preserve"> за</w:t>
      </w:r>
      <w:proofErr w:type="gramEnd"/>
      <w:r>
        <w:rPr>
          <w:sz w:val="24"/>
        </w:rPr>
        <w:t xml:space="preserve"> 2010 год Совету не удалось </w:t>
      </w:r>
      <w:r w:rsidR="00A56089">
        <w:rPr>
          <w:sz w:val="24"/>
        </w:rPr>
        <w:t xml:space="preserve"> </w:t>
      </w:r>
      <w:r>
        <w:rPr>
          <w:sz w:val="24"/>
        </w:rPr>
        <w:t xml:space="preserve"> выполн</w:t>
      </w:r>
      <w:r w:rsidR="00A56089">
        <w:rPr>
          <w:sz w:val="24"/>
        </w:rPr>
        <w:t xml:space="preserve">ить </w:t>
      </w:r>
      <w:r>
        <w:rPr>
          <w:sz w:val="24"/>
        </w:rPr>
        <w:t>все поставленны</w:t>
      </w:r>
      <w:r w:rsidR="00A56089">
        <w:rPr>
          <w:sz w:val="24"/>
        </w:rPr>
        <w:t xml:space="preserve">е </w:t>
      </w:r>
      <w:r>
        <w:rPr>
          <w:sz w:val="24"/>
        </w:rPr>
        <w:t>задач</w:t>
      </w:r>
      <w:r w:rsidR="00A56089">
        <w:rPr>
          <w:sz w:val="24"/>
        </w:rPr>
        <w:t xml:space="preserve">и.  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В рамках долгосрочной областной целевой программы «Государственная поддержка развития кадрового потенциала органов местного самоуправления муниципальных образований Смоленской области на 2009-2012 годы</w:t>
      </w:r>
      <w:r w:rsidR="00B63BD7">
        <w:rPr>
          <w:sz w:val="24"/>
        </w:rPr>
        <w:t xml:space="preserve">» </w:t>
      </w:r>
      <w:r>
        <w:rPr>
          <w:sz w:val="24"/>
        </w:rPr>
        <w:t>Советом совместно с Департаментом</w:t>
      </w:r>
      <w:r w:rsidR="00B63BD7">
        <w:rPr>
          <w:sz w:val="24"/>
        </w:rPr>
        <w:t xml:space="preserve"> Смоленской области </w:t>
      </w:r>
      <w:r>
        <w:rPr>
          <w:sz w:val="24"/>
        </w:rPr>
        <w:t>по</w:t>
      </w:r>
      <w:r w:rsidR="00B63BD7">
        <w:rPr>
          <w:sz w:val="24"/>
        </w:rPr>
        <w:t xml:space="preserve"> вопросам </w:t>
      </w:r>
      <w:r>
        <w:rPr>
          <w:sz w:val="24"/>
        </w:rPr>
        <w:t>местно</w:t>
      </w:r>
      <w:r w:rsidR="00B63BD7">
        <w:rPr>
          <w:sz w:val="24"/>
        </w:rPr>
        <w:t xml:space="preserve">го </w:t>
      </w:r>
      <w:r>
        <w:rPr>
          <w:sz w:val="24"/>
        </w:rPr>
        <w:t>самоуправлени</w:t>
      </w:r>
      <w:r w:rsidR="00B63BD7">
        <w:rPr>
          <w:sz w:val="24"/>
        </w:rPr>
        <w:t xml:space="preserve">я </w:t>
      </w:r>
      <w:r>
        <w:rPr>
          <w:sz w:val="24"/>
        </w:rPr>
        <w:t>были организованы семинар</w:t>
      </w:r>
      <w:r w:rsidR="00B63BD7">
        <w:rPr>
          <w:sz w:val="24"/>
        </w:rPr>
        <w:t xml:space="preserve">ы </w:t>
      </w:r>
      <w:r>
        <w:rPr>
          <w:sz w:val="24"/>
        </w:rPr>
        <w:t>и курсы повышения квалификации руководителей и специалистов органов местного самоуправления муниц</w:t>
      </w:r>
      <w:r w:rsidR="001D23AF">
        <w:rPr>
          <w:sz w:val="24"/>
        </w:rPr>
        <w:t>и</w:t>
      </w:r>
      <w:r>
        <w:rPr>
          <w:sz w:val="24"/>
        </w:rPr>
        <w:t>пальных образований Смоленской области, в том числе:</w:t>
      </w:r>
    </w:p>
    <w:p w:rsidR="000F42B9" w:rsidRDefault="001D23AF" w:rsidP="001D23AF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0F42B9">
        <w:rPr>
          <w:sz w:val="24"/>
        </w:rPr>
        <w:t xml:space="preserve">семинар для глав администраций муниципальных районов по основным направлениям </w:t>
      </w:r>
      <w:proofErr w:type="gramStart"/>
      <w:r w:rsidR="000F42B9">
        <w:rPr>
          <w:sz w:val="24"/>
        </w:rPr>
        <w:t xml:space="preserve">реализации </w:t>
      </w:r>
      <w:r w:rsidR="00B63BD7">
        <w:rPr>
          <w:sz w:val="24"/>
        </w:rPr>
        <w:t xml:space="preserve"> Федерального</w:t>
      </w:r>
      <w:proofErr w:type="gramEnd"/>
      <w:r w:rsidR="00B63BD7">
        <w:rPr>
          <w:sz w:val="24"/>
        </w:rPr>
        <w:t xml:space="preserve"> закона от </w:t>
      </w:r>
      <w:r>
        <w:rPr>
          <w:sz w:val="24"/>
        </w:rPr>
        <w:t xml:space="preserve">06.10.2006 № 131-ФЗ </w:t>
      </w:r>
      <w:r w:rsidR="00B63BD7">
        <w:rPr>
          <w:sz w:val="24"/>
        </w:rPr>
        <w:t xml:space="preserve">«Об общих принципах организации местного самоуправления в Российской Федерации» </w:t>
      </w:r>
      <w:r w:rsidR="000F42B9">
        <w:rPr>
          <w:sz w:val="24"/>
        </w:rPr>
        <w:t xml:space="preserve"> в Смоленской области;</w:t>
      </w:r>
    </w:p>
    <w:p w:rsidR="000F42B9" w:rsidRDefault="000F42B9" w:rsidP="001D23A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курсы повышения квалификации по направлению «Управление социальной сферой муниципального образования»;</w:t>
      </w:r>
    </w:p>
    <w:p w:rsidR="000F42B9" w:rsidRDefault="000F42B9" w:rsidP="001D23A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курсы повышения квалификации по теме «Место и роль местной администрации в системе муниципального управления»;</w:t>
      </w:r>
    </w:p>
    <w:p w:rsidR="000F42B9" w:rsidRDefault="000F42B9" w:rsidP="001D23A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курсы повышения квалификации по теме «Долгосрочное инвестиционное планирование и инновационная деятельность в ЖКХ, строительстве и дорожном хозяйстве;</w:t>
      </w:r>
    </w:p>
    <w:p w:rsidR="000F42B9" w:rsidRDefault="000F42B9" w:rsidP="001D23AF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ind w:left="0" w:firstLine="709"/>
        <w:jc w:val="both"/>
        <w:rPr>
          <w:sz w:val="24"/>
        </w:rPr>
      </w:pPr>
      <w:r>
        <w:rPr>
          <w:sz w:val="24"/>
        </w:rPr>
        <w:t>курсы повышения квалификации на тему «Основа муниципального управления».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 xml:space="preserve">В 2010 </w:t>
      </w:r>
      <w:proofErr w:type="gramStart"/>
      <w:r>
        <w:rPr>
          <w:sz w:val="24"/>
        </w:rPr>
        <w:t>году  Совет</w:t>
      </w:r>
      <w:r w:rsidR="001D23AF">
        <w:rPr>
          <w:sz w:val="24"/>
        </w:rPr>
        <w:t>ом</w:t>
      </w:r>
      <w:proofErr w:type="gramEnd"/>
      <w:r w:rsidR="001D23AF">
        <w:rPr>
          <w:sz w:val="24"/>
        </w:rPr>
        <w:t xml:space="preserve"> </w:t>
      </w:r>
      <w:r>
        <w:rPr>
          <w:sz w:val="24"/>
        </w:rPr>
        <w:t xml:space="preserve"> </w:t>
      </w:r>
      <w:r w:rsidR="001D23AF">
        <w:rPr>
          <w:sz w:val="24"/>
        </w:rPr>
        <w:t xml:space="preserve">приобретено 1 400 </w:t>
      </w:r>
      <w:r w:rsidR="001D23AF">
        <w:rPr>
          <w:sz w:val="24"/>
          <w:lang w:val="en-US"/>
        </w:rPr>
        <w:t>CD</w:t>
      </w:r>
      <w:r w:rsidR="001D23AF">
        <w:rPr>
          <w:sz w:val="24"/>
        </w:rPr>
        <w:t xml:space="preserve">-дисков для размещения информационного бюллетеня «Местное самоуправление Смоленской области» в помощь  руководителям органов местного самоуправления муниципальных образований Смоленской области. 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Решается вопрос об оказании Советом консультационно-методической помощи сельским</w:t>
      </w:r>
      <w:r w:rsidR="001D23AF">
        <w:rPr>
          <w:sz w:val="24"/>
        </w:rPr>
        <w:t xml:space="preserve"> </w:t>
      </w:r>
      <w:proofErr w:type="gramStart"/>
      <w:r w:rsidR="001D23AF">
        <w:rPr>
          <w:sz w:val="24"/>
        </w:rPr>
        <w:t xml:space="preserve">поселениям </w:t>
      </w:r>
      <w:r>
        <w:rPr>
          <w:sz w:val="24"/>
        </w:rPr>
        <w:t xml:space="preserve"> Смоленской</w:t>
      </w:r>
      <w:proofErr w:type="gramEnd"/>
      <w:r>
        <w:rPr>
          <w:sz w:val="24"/>
        </w:rPr>
        <w:t xml:space="preserve"> области. 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Рассмотрена возможность финансового участия Совета в изготовлении переходящего знамени для победителя в номинации «Лучший городской округ, муниципальный район Смоленской области», а также памятных лент.</w:t>
      </w:r>
    </w:p>
    <w:p w:rsidR="000F42B9" w:rsidRDefault="000F42B9">
      <w:pPr>
        <w:pStyle w:val="30"/>
        <w:rPr>
          <w:sz w:val="24"/>
        </w:rPr>
      </w:pPr>
      <w:r>
        <w:rPr>
          <w:sz w:val="24"/>
        </w:rPr>
        <w:tab/>
        <w:t>Советом ведется еженедельная рассылка новостей местного самоуправления в муниципальные образования Смоленской области. Осуществляется рассылка бюллетеня правовой информации Общероссийского Конгресса муниципальных образований.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Председатель Совета принимает активное участие в работе по анализу нормативных правовых актов Смоленской области.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 xml:space="preserve">Члены Президиума </w:t>
      </w:r>
      <w:r w:rsidR="001D23AF">
        <w:rPr>
          <w:sz w:val="24"/>
        </w:rPr>
        <w:t xml:space="preserve">Совета </w:t>
      </w:r>
      <w:r>
        <w:rPr>
          <w:sz w:val="24"/>
        </w:rPr>
        <w:t>приняли участие: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-</w:t>
      </w:r>
      <w:r w:rsidR="001D23AF">
        <w:rPr>
          <w:sz w:val="24"/>
        </w:rPr>
        <w:t xml:space="preserve"> </w:t>
      </w:r>
      <w:r>
        <w:rPr>
          <w:sz w:val="24"/>
        </w:rPr>
        <w:t>в ежегодном общем собрании членов Общероссийского Конгресса муниципальных образований;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-</w:t>
      </w:r>
      <w:r w:rsidR="001D23AF">
        <w:rPr>
          <w:sz w:val="24"/>
        </w:rPr>
        <w:t xml:space="preserve"> </w:t>
      </w:r>
      <w:r>
        <w:rPr>
          <w:sz w:val="24"/>
        </w:rPr>
        <w:t>в собрании Палаты сельских поселений Общероссийского Конгресса муниципальных образований;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-</w:t>
      </w:r>
      <w:r w:rsidR="001D23AF">
        <w:rPr>
          <w:sz w:val="24"/>
        </w:rPr>
        <w:t xml:space="preserve"> </w:t>
      </w:r>
      <w:r>
        <w:rPr>
          <w:sz w:val="24"/>
        </w:rPr>
        <w:t>в межрегиональном форуме в городе Рязани;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</w:r>
      <w:r w:rsidR="001D23AF">
        <w:rPr>
          <w:sz w:val="24"/>
        </w:rPr>
        <w:t xml:space="preserve">- </w:t>
      </w:r>
      <w:r>
        <w:rPr>
          <w:sz w:val="24"/>
        </w:rPr>
        <w:t>в семинаре в Волгограде на тему «Об опыте работы по созданию ТОС в Волгоградской области»;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>-</w:t>
      </w:r>
      <w:r w:rsidR="00A56089">
        <w:rPr>
          <w:sz w:val="24"/>
        </w:rPr>
        <w:t xml:space="preserve"> </w:t>
      </w:r>
      <w:r>
        <w:rPr>
          <w:sz w:val="24"/>
        </w:rPr>
        <w:t>в работе различных комиссий и рабочих групп Администрации Смоленской области.</w:t>
      </w:r>
    </w:p>
    <w:p w:rsidR="000F42B9" w:rsidRDefault="000F42B9">
      <w:pPr>
        <w:jc w:val="both"/>
        <w:rPr>
          <w:sz w:val="24"/>
        </w:rPr>
      </w:pPr>
      <w:r>
        <w:rPr>
          <w:sz w:val="24"/>
        </w:rPr>
        <w:tab/>
        <w:t xml:space="preserve">Смоленской областной Думой принят областной закон «О полномочиях Смоленской областной Думы и Администрации Смоленской области по взаимодействию Смоленской областной Думы и Администрации Смоленской области с Советом муниципальных образований Смоленской области».  </w:t>
      </w:r>
    </w:p>
    <w:p w:rsidR="000F42B9" w:rsidRDefault="000F42B9">
      <w:pPr>
        <w:rPr>
          <w:sz w:val="24"/>
        </w:rPr>
      </w:pPr>
      <w:r>
        <w:rPr>
          <w:sz w:val="24"/>
        </w:rPr>
        <w:t xml:space="preserve">  </w:t>
      </w:r>
    </w:p>
    <w:p w:rsidR="000F42B9" w:rsidRDefault="000F42B9">
      <w:pPr>
        <w:pStyle w:val="a3"/>
        <w:jc w:val="both"/>
      </w:pPr>
    </w:p>
    <w:sectPr w:rsidR="000F42B9" w:rsidSect="00E42CC7">
      <w:headerReference w:type="even" r:id="rId7"/>
      <w:headerReference w:type="default" r:id="rId8"/>
      <w:pgSz w:w="11906" w:h="16838"/>
      <w:pgMar w:top="851" w:right="707" w:bottom="14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70" w:rsidRDefault="00080070">
      <w:r>
        <w:separator/>
      </w:r>
    </w:p>
  </w:endnote>
  <w:endnote w:type="continuationSeparator" w:id="0">
    <w:p w:rsidR="00080070" w:rsidRDefault="0008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70" w:rsidRDefault="00080070">
      <w:r>
        <w:separator/>
      </w:r>
    </w:p>
  </w:footnote>
  <w:footnote w:type="continuationSeparator" w:id="0">
    <w:p w:rsidR="00080070" w:rsidRDefault="0008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C7" w:rsidRDefault="00E42CC7" w:rsidP="00DE4D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CC7" w:rsidRDefault="00E42C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C7" w:rsidRDefault="00E42CC7" w:rsidP="00DE4D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089">
      <w:rPr>
        <w:rStyle w:val="a6"/>
        <w:noProof/>
      </w:rPr>
      <w:t>2</w:t>
    </w:r>
    <w:r>
      <w:rPr>
        <w:rStyle w:val="a6"/>
      </w:rPr>
      <w:fldChar w:fldCharType="end"/>
    </w:r>
  </w:p>
  <w:p w:rsidR="00E42CC7" w:rsidRDefault="00E42C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D1BEE"/>
    <w:multiLevelType w:val="singleLevel"/>
    <w:tmpl w:val="77125C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D7"/>
    <w:rsid w:val="00080070"/>
    <w:rsid w:val="000F42B9"/>
    <w:rsid w:val="001D23AF"/>
    <w:rsid w:val="00823E0E"/>
    <w:rsid w:val="00A56089"/>
    <w:rsid w:val="00B63BD7"/>
    <w:rsid w:val="00C4399B"/>
    <w:rsid w:val="00DE4D51"/>
    <w:rsid w:val="00E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A4F6-33EE-4398-889F-F143F145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header"/>
    <w:basedOn w:val="a"/>
    <w:rsid w:val="00E4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2CC7"/>
  </w:style>
  <w:style w:type="paragraph" w:styleId="a7">
    <w:name w:val="Balloon Text"/>
    <w:basedOn w:val="a"/>
    <w:semiHidden/>
    <w:rsid w:val="00E4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Совет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Силаков</dc:creator>
  <cp:keywords/>
  <dc:description/>
  <cp:lastModifiedBy>Андрей Евгеньевич Курганов</cp:lastModifiedBy>
  <cp:revision>2</cp:revision>
  <cp:lastPrinted>2011-04-26T11:44:00Z</cp:lastPrinted>
  <dcterms:created xsi:type="dcterms:W3CDTF">2021-04-05T11:35:00Z</dcterms:created>
  <dcterms:modified xsi:type="dcterms:W3CDTF">2021-04-05T11:35:00Z</dcterms:modified>
</cp:coreProperties>
</file>