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D9" w:rsidRDefault="008160D9" w:rsidP="008160D9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ПРОТОКОЛ </w:t>
      </w:r>
    </w:p>
    <w:p w:rsidR="008160D9" w:rsidRDefault="008160D9" w:rsidP="008160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8160D9" w:rsidRDefault="008160D9" w:rsidP="00816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сентября 2016 года</w:t>
      </w:r>
    </w:p>
    <w:p w:rsidR="008160D9" w:rsidRDefault="008160D9" w:rsidP="008160D9">
      <w:pPr>
        <w:jc w:val="center"/>
        <w:rPr>
          <w:b/>
          <w:sz w:val="28"/>
          <w:szCs w:val="28"/>
        </w:rPr>
      </w:pPr>
    </w:p>
    <w:p w:rsidR="008160D9" w:rsidRDefault="008160D9" w:rsidP="008160D9">
      <w:pPr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i/>
          <w:sz w:val="28"/>
          <w:szCs w:val="28"/>
        </w:rPr>
        <w:t xml:space="preserve"> кабинет 102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Административного корпуса № 1 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(г. Смоленск, ул. Октябрьской </w:t>
      </w:r>
    </w:p>
    <w:p w:rsidR="008160D9" w:rsidRDefault="008160D9" w:rsidP="008160D9">
      <w:pPr>
        <w:ind w:righ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революции, д.14А)</w:t>
      </w:r>
    </w:p>
    <w:p w:rsidR="008160D9" w:rsidRDefault="008160D9" w:rsidP="008160D9">
      <w:pPr>
        <w:ind w:right="3969"/>
        <w:jc w:val="both"/>
        <w:rPr>
          <w:b/>
          <w:sz w:val="28"/>
          <w:szCs w:val="28"/>
        </w:rPr>
      </w:pPr>
    </w:p>
    <w:p w:rsidR="008160D9" w:rsidRDefault="008160D9" w:rsidP="008160D9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</w:p>
    <w:p w:rsidR="008160D9" w:rsidRDefault="008160D9" w:rsidP="008160D9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 часов 00 минут</w:t>
      </w:r>
    </w:p>
    <w:p w:rsidR="008160D9" w:rsidRDefault="008160D9" w:rsidP="008160D9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8160D9" w:rsidRDefault="008160D9" w:rsidP="008160D9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совещания:</w:t>
      </w:r>
    </w:p>
    <w:p w:rsidR="008160D9" w:rsidRDefault="008160D9" w:rsidP="008160D9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8160D9" w:rsidRPr="008160D9" w:rsidRDefault="002034DE" w:rsidP="008160D9">
      <w:pPr>
        <w:ind w:firstLine="709"/>
        <w:jc w:val="both"/>
        <w:rPr>
          <w:color w:val="000000"/>
          <w:sz w:val="28"/>
          <w:szCs w:val="28"/>
        </w:rPr>
      </w:pPr>
      <w:r w:rsidRPr="002034DE">
        <w:rPr>
          <w:sz w:val="28"/>
          <w:szCs w:val="28"/>
        </w:rPr>
        <w:t>1</w:t>
      </w:r>
      <w:r>
        <w:rPr>
          <w:b/>
          <w:sz w:val="28"/>
          <w:szCs w:val="28"/>
        </w:rPr>
        <w:t>. Ив</w:t>
      </w:r>
      <w:r w:rsidR="008160D9" w:rsidRPr="008160D9">
        <w:rPr>
          <w:b/>
          <w:sz w:val="28"/>
          <w:szCs w:val="28"/>
        </w:rPr>
        <w:t>анов Сергей Валерьевич</w:t>
      </w:r>
      <w:r w:rsidR="008160D9" w:rsidRPr="008160D9">
        <w:rPr>
          <w:sz w:val="28"/>
          <w:szCs w:val="28"/>
        </w:rPr>
        <w:t>, заместитель начальника управления – начальник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области;</w:t>
      </w:r>
    </w:p>
    <w:p w:rsidR="008160D9" w:rsidRPr="008160D9" w:rsidRDefault="008160D9" w:rsidP="008160D9">
      <w:pPr>
        <w:ind w:firstLine="709"/>
        <w:jc w:val="both"/>
        <w:rPr>
          <w:color w:val="000000"/>
          <w:sz w:val="28"/>
          <w:szCs w:val="28"/>
        </w:rPr>
      </w:pPr>
      <w:r w:rsidRPr="008160D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160D9">
        <w:rPr>
          <w:b/>
          <w:sz w:val="28"/>
          <w:szCs w:val="28"/>
        </w:rPr>
        <w:t>Карнюшина Татьяна Павловна</w:t>
      </w:r>
      <w:r w:rsidRPr="008160D9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</w:p>
    <w:p w:rsidR="008160D9" w:rsidRDefault="008160D9" w:rsidP="008160D9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8160D9">
        <w:rPr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 xml:space="preserve"> Козлова Галина Дмитриевна, </w:t>
      </w:r>
      <w:r>
        <w:rPr>
          <w:color w:val="000000" w:themeColor="text1"/>
          <w:sz w:val="28"/>
          <w:szCs w:val="28"/>
        </w:rPr>
        <w:t>юрист Совета муниципальных образований Смоленской области, секретарь рабочей группы;</w:t>
      </w:r>
    </w:p>
    <w:p w:rsidR="008160D9" w:rsidRDefault="008160D9" w:rsidP="008160D9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8160D9">
        <w:rPr>
          <w:b/>
          <w:color w:val="000000" w:themeColor="text1"/>
          <w:sz w:val="28"/>
          <w:szCs w:val="28"/>
        </w:rPr>
        <w:t>Макаров Владимир Сергеевич</w:t>
      </w:r>
      <w:r>
        <w:rPr>
          <w:color w:val="000000" w:themeColor="text1"/>
          <w:sz w:val="28"/>
          <w:szCs w:val="28"/>
        </w:rPr>
        <w:t>, Глава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Ярцевский</w:t>
      </w:r>
      <w:proofErr w:type="spellEnd"/>
      <w:r>
        <w:rPr>
          <w:color w:val="000000" w:themeColor="text1"/>
          <w:sz w:val="28"/>
          <w:szCs w:val="28"/>
        </w:rPr>
        <w:t xml:space="preserve"> район» Смоленской области</w:t>
      </w:r>
    </w:p>
    <w:p w:rsidR="008160D9" w:rsidRDefault="008160D9" w:rsidP="008160D9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160D9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Матюшова Елена Ивановна, </w:t>
      </w:r>
      <w:r>
        <w:rPr>
          <w:color w:val="000000" w:themeColor="text1"/>
          <w:sz w:val="28"/>
          <w:szCs w:val="28"/>
        </w:rPr>
        <w:t>начальник отдела Департамента Смоленской области по внутренней политике;</w:t>
      </w:r>
    </w:p>
    <w:p w:rsidR="008160D9" w:rsidRDefault="008160D9" w:rsidP="008160D9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8160D9">
        <w:rPr>
          <w:b/>
          <w:color w:val="000000" w:themeColor="text1"/>
          <w:sz w:val="28"/>
          <w:szCs w:val="28"/>
        </w:rPr>
        <w:t>Митин Николай Михайлович</w:t>
      </w:r>
      <w:r>
        <w:rPr>
          <w:color w:val="000000" w:themeColor="text1"/>
          <w:sz w:val="28"/>
          <w:szCs w:val="28"/>
        </w:rPr>
        <w:t xml:space="preserve">, Глава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Суетовского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Ярцевского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области;</w:t>
      </w:r>
    </w:p>
    <w:p w:rsidR="008160D9" w:rsidRPr="008160D9" w:rsidRDefault="008160D9" w:rsidP="008160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8160D9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Pr="008160D9">
        <w:rPr>
          <w:b/>
          <w:color w:val="000000" w:themeColor="text1"/>
          <w:sz w:val="28"/>
          <w:szCs w:val="28"/>
        </w:rPr>
        <w:t>Немкова Елена Александровна</w:t>
      </w:r>
      <w:r w:rsidRPr="008160D9">
        <w:rPr>
          <w:color w:val="000000" w:themeColor="text1"/>
          <w:sz w:val="28"/>
          <w:szCs w:val="28"/>
        </w:rPr>
        <w:t xml:space="preserve">, Глава муниципального образования </w:t>
      </w:r>
      <w:proofErr w:type="spellStart"/>
      <w:r w:rsidRPr="008160D9">
        <w:rPr>
          <w:color w:val="000000" w:themeColor="text1"/>
          <w:sz w:val="28"/>
          <w:szCs w:val="28"/>
        </w:rPr>
        <w:t>Бабинского</w:t>
      </w:r>
      <w:proofErr w:type="spellEnd"/>
      <w:r w:rsidRPr="008160D9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8160D9">
        <w:rPr>
          <w:color w:val="000000" w:themeColor="text1"/>
          <w:sz w:val="28"/>
          <w:szCs w:val="28"/>
        </w:rPr>
        <w:t>Духовщинского</w:t>
      </w:r>
      <w:proofErr w:type="spellEnd"/>
      <w:r w:rsidRPr="008160D9">
        <w:rPr>
          <w:color w:val="000000" w:themeColor="text1"/>
          <w:sz w:val="28"/>
          <w:szCs w:val="28"/>
        </w:rPr>
        <w:t xml:space="preserve"> района Смоленской области;</w:t>
      </w:r>
    </w:p>
    <w:p w:rsidR="008160D9" w:rsidRDefault="008160D9" w:rsidP="008160D9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78295B">
        <w:rPr>
          <w:b/>
          <w:sz w:val="28"/>
          <w:szCs w:val="28"/>
        </w:rPr>
        <w:t>Язепова</w:t>
      </w:r>
      <w:proofErr w:type="spellEnd"/>
      <w:r w:rsidRPr="0078295B">
        <w:rPr>
          <w:b/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>, бухгалтер Совета муниципальных образований Смоленской области</w:t>
      </w:r>
    </w:p>
    <w:p w:rsidR="0078295B" w:rsidRDefault="0078295B" w:rsidP="008160D9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Кворум имеется 4 (из 6 членов)</w:t>
      </w:r>
    </w:p>
    <w:p w:rsidR="008160D9" w:rsidRDefault="008160D9" w:rsidP="008160D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160D9" w:rsidRDefault="008160D9" w:rsidP="008160D9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совещания</w:t>
      </w:r>
      <w:r>
        <w:rPr>
          <w:bCs/>
          <w:color w:val="000000"/>
          <w:sz w:val="28"/>
          <w:szCs w:val="28"/>
        </w:rPr>
        <w:t>:</w:t>
      </w:r>
      <w:r>
        <w:rPr>
          <w:b/>
          <w:sz w:val="28"/>
          <w:szCs w:val="28"/>
        </w:rPr>
        <w:t xml:space="preserve"> Карнюшина Татьяна Павловна</w:t>
      </w:r>
      <w:r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8160D9" w:rsidRDefault="008160D9" w:rsidP="008160D9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совещания: Козлова Галина Дмитриевна,</w:t>
      </w:r>
      <w:r>
        <w:rPr>
          <w:sz w:val="28"/>
          <w:szCs w:val="28"/>
        </w:rPr>
        <w:t xml:space="preserve"> юрист Совета муниципальных образований Смоленской области.</w:t>
      </w:r>
    </w:p>
    <w:p w:rsidR="0078295B" w:rsidRDefault="0078295B" w:rsidP="008160D9">
      <w:pPr>
        <w:ind w:firstLine="709"/>
        <w:jc w:val="center"/>
        <w:rPr>
          <w:b/>
          <w:sz w:val="28"/>
          <w:szCs w:val="28"/>
        </w:rPr>
      </w:pPr>
    </w:p>
    <w:p w:rsidR="00C21CA2" w:rsidRDefault="00C21CA2" w:rsidP="008160D9">
      <w:pPr>
        <w:ind w:firstLine="709"/>
        <w:jc w:val="center"/>
        <w:rPr>
          <w:b/>
          <w:sz w:val="28"/>
          <w:szCs w:val="28"/>
        </w:rPr>
      </w:pPr>
    </w:p>
    <w:p w:rsidR="0078295B" w:rsidRDefault="0078295B" w:rsidP="0078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</w:t>
      </w:r>
    </w:p>
    <w:p w:rsidR="008160D9" w:rsidRDefault="008160D9" w:rsidP="008160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160D9" w:rsidRDefault="008160D9" w:rsidP="008160D9">
      <w:pPr>
        <w:jc w:val="both"/>
        <w:rPr>
          <w:sz w:val="28"/>
          <w:szCs w:val="28"/>
        </w:rPr>
      </w:pPr>
    </w:p>
    <w:p w:rsidR="008160D9" w:rsidRDefault="0078295B" w:rsidP="0078295B">
      <w:pPr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1. </w:t>
      </w:r>
      <w:r w:rsidR="008160D9" w:rsidRPr="0078295B">
        <w:rPr>
          <w:color w:val="000000"/>
          <w:sz w:val="28"/>
          <w:szCs w:val="16"/>
        </w:rPr>
        <w:t>О предварительном рассмотрении дел</w:t>
      </w:r>
      <w:r w:rsidR="002034DE">
        <w:rPr>
          <w:color w:val="000000"/>
          <w:sz w:val="28"/>
          <w:szCs w:val="16"/>
        </w:rPr>
        <w:t>а</w:t>
      </w:r>
      <w:r w:rsidR="008160D9" w:rsidRPr="0078295B">
        <w:rPr>
          <w:color w:val="000000"/>
          <w:sz w:val="28"/>
          <w:szCs w:val="16"/>
        </w:rPr>
        <w:t xml:space="preserve"> об административных правонарушениях в сфере пожарной безопасности, возбужденн</w:t>
      </w:r>
      <w:r w:rsidR="002034DE">
        <w:rPr>
          <w:color w:val="000000"/>
          <w:sz w:val="28"/>
          <w:szCs w:val="16"/>
        </w:rPr>
        <w:t>ого</w:t>
      </w:r>
      <w:r w:rsidR="008160D9" w:rsidRPr="0078295B">
        <w:rPr>
          <w:color w:val="000000"/>
          <w:sz w:val="28"/>
          <w:szCs w:val="16"/>
        </w:rPr>
        <w:t xml:space="preserve"> в отношении Главы муниципального образования </w:t>
      </w:r>
      <w:proofErr w:type="spellStart"/>
      <w:r w:rsidRPr="0078295B">
        <w:rPr>
          <w:color w:val="000000"/>
          <w:sz w:val="28"/>
          <w:szCs w:val="16"/>
        </w:rPr>
        <w:t>Суетовского</w:t>
      </w:r>
      <w:proofErr w:type="spellEnd"/>
      <w:r w:rsidR="008160D9" w:rsidRPr="0078295B">
        <w:rPr>
          <w:color w:val="000000"/>
          <w:sz w:val="28"/>
          <w:szCs w:val="16"/>
        </w:rPr>
        <w:t xml:space="preserve"> сельского поселения </w:t>
      </w:r>
      <w:proofErr w:type="spellStart"/>
      <w:r w:rsidRPr="0078295B">
        <w:rPr>
          <w:color w:val="000000"/>
          <w:sz w:val="28"/>
          <w:szCs w:val="16"/>
        </w:rPr>
        <w:t>Ярцевского</w:t>
      </w:r>
      <w:proofErr w:type="spellEnd"/>
      <w:r w:rsidR="008160D9" w:rsidRPr="0078295B">
        <w:rPr>
          <w:color w:val="000000"/>
          <w:sz w:val="28"/>
          <w:szCs w:val="16"/>
        </w:rPr>
        <w:t xml:space="preserve"> района Смоленской области </w:t>
      </w:r>
      <w:r w:rsidRPr="0078295B">
        <w:rPr>
          <w:b/>
          <w:color w:val="000000"/>
          <w:sz w:val="28"/>
          <w:szCs w:val="16"/>
        </w:rPr>
        <w:t>Н.М. Митина</w:t>
      </w:r>
      <w:r w:rsidR="008160D9" w:rsidRPr="0078295B">
        <w:rPr>
          <w:color w:val="000000"/>
          <w:sz w:val="28"/>
          <w:szCs w:val="16"/>
        </w:rPr>
        <w:t>.</w:t>
      </w:r>
    </w:p>
    <w:p w:rsidR="0078295B" w:rsidRDefault="0078295B" w:rsidP="0078295B">
      <w:pPr>
        <w:pStyle w:val="a7"/>
        <w:ind w:left="0" w:firstLine="709"/>
        <w:jc w:val="both"/>
        <w:rPr>
          <w:b/>
          <w:color w:val="000000"/>
          <w:sz w:val="28"/>
          <w:szCs w:val="16"/>
        </w:rPr>
      </w:pPr>
    </w:p>
    <w:p w:rsidR="0078295B" w:rsidRDefault="0078295B" w:rsidP="0078295B">
      <w:pPr>
        <w:pStyle w:val="a7"/>
        <w:ind w:left="0" w:firstLine="709"/>
        <w:jc w:val="both"/>
        <w:rPr>
          <w:b/>
          <w:color w:val="000000"/>
          <w:sz w:val="28"/>
          <w:szCs w:val="16"/>
        </w:rPr>
      </w:pPr>
      <w:r>
        <w:rPr>
          <w:b/>
          <w:color w:val="000000"/>
          <w:sz w:val="28"/>
          <w:szCs w:val="16"/>
        </w:rPr>
        <w:t>Докладчик:</w:t>
      </w:r>
    </w:p>
    <w:p w:rsidR="0078295B" w:rsidRPr="0078295B" w:rsidRDefault="0078295B" w:rsidP="0078295B">
      <w:pPr>
        <w:ind w:firstLine="709"/>
        <w:jc w:val="both"/>
        <w:rPr>
          <w:sz w:val="28"/>
          <w:szCs w:val="28"/>
        </w:rPr>
      </w:pPr>
      <w:r w:rsidRPr="0078295B">
        <w:rPr>
          <w:b/>
          <w:color w:val="000000"/>
          <w:sz w:val="28"/>
          <w:szCs w:val="16"/>
        </w:rPr>
        <w:t>Иванов Сергей Валерьевич</w:t>
      </w:r>
      <w:r w:rsidRPr="0078295B">
        <w:rPr>
          <w:color w:val="000000"/>
          <w:sz w:val="28"/>
          <w:szCs w:val="16"/>
        </w:rPr>
        <w:t xml:space="preserve">, </w:t>
      </w:r>
      <w:r w:rsidRPr="0078295B">
        <w:rPr>
          <w:sz w:val="28"/>
          <w:szCs w:val="28"/>
        </w:rPr>
        <w:t>заместитель начальника управления – начальник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</w:t>
      </w:r>
    </w:p>
    <w:p w:rsidR="0078295B" w:rsidRDefault="0078295B" w:rsidP="0078295B">
      <w:pPr>
        <w:pStyle w:val="a7"/>
        <w:ind w:left="0" w:firstLine="709"/>
        <w:jc w:val="both"/>
        <w:rPr>
          <w:b/>
          <w:sz w:val="28"/>
          <w:szCs w:val="28"/>
        </w:rPr>
      </w:pPr>
      <w:r w:rsidRPr="0078295B">
        <w:rPr>
          <w:b/>
          <w:sz w:val="28"/>
          <w:szCs w:val="28"/>
        </w:rPr>
        <w:t>Содокладчик</w:t>
      </w:r>
      <w:r>
        <w:rPr>
          <w:b/>
          <w:sz w:val="28"/>
          <w:szCs w:val="28"/>
        </w:rPr>
        <w:t>:</w:t>
      </w:r>
    </w:p>
    <w:p w:rsidR="0078295B" w:rsidRPr="0078295B" w:rsidRDefault="0078295B" w:rsidP="0078295B">
      <w:pPr>
        <w:pStyle w:val="a7"/>
        <w:ind w:left="0" w:firstLine="709"/>
        <w:jc w:val="both"/>
        <w:rPr>
          <w:color w:val="000000"/>
          <w:sz w:val="28"/>
          <w:szCs w:val="16"/>
        </w:rPr>
      </w:pPr>
      <w:r w:rsidRPr="008160D9">
        <w:rPr>
          <w:b/>
          <w:color w:val="000000" w:themeColor="text1"/>
          <w:sz w:val="28"/>
          <w:szCs w:val="28"/>
        </w:rPr>
        <w:t>Митин Николай Михайлович</w:t>
      </w:r>
      <w:r>
        <w:rPr>
          <w:color w:val="000000" w:themeColor="text1"/>
          <w:sz w:val="28"/>
          <w:szCs w:val="28"/>
        </w:rPr>
        <w:t xml:space="preserve">, Глава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Суетовского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Ярцевского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78295B" w:rsidRPr="0078295B" w:rsidRDefault="0078295B" w:rsidP="0078295B">
      <w:pPr>
        <w:ind w:firstLine="709"/>
        <w:jc w:val="both"/>
        <w:rPr>
          <w:color w:val="000000"/>
          <w:sz w:val="28"/>
          <w:szCs w:val="16"/>
        </w:rPr>
      </w:pPr>
    </w:p>
    <w:p w:rsidR="0078295B" w:rsidRDefault="0078295B" w:rsidP="0078295B">
      <w:pPr>
        <w:ind w:firstLine="709"/>
        <w:jc w:val="both"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2. </w:t>
      </w:r>
      <w:r w:rsidRPr="0078295B">
        <w:rPr>
          <w:color w:val="000000"/>
          <w:sz w:val="28"/>
          <w:szCs w:val="16"/>
        </w:rPr>
        <w:t xml:space="preserve">О предварительном рассмотрении дела об административном правонарушении в сфере пожарной безопасности, возбужденного в отношении Главы муниципального образования </w:t>
      </w:r>
      <w:proofErr w:type="spellStart"/>
      <w:r>
        <w:rPr>
          <w:color w:val="000000"/>
          <w:sz w:val="28"/>
          <w:szCs w:val="16"/>
        </w:rPr>
        <w:t>Бабинского</w:t>
      </w:r>
      <w:proofErr w:type="spellEnd"/>
      <w:r w:rsidRPr="0078295B">
        <w:rPr>
          <w:color w:val="000000"/>
          <w:sz w:val="28"/>
          <w:szCs w:val="16"/>
        </w:rPr>
        <w:t xml:space="preserve"> сельского поселения </w:t>
      </w:r>
      <w:proofErr w:type="spellStart"/>
      <w:r>
        <w:rPr>
          <w:color w:val="000000"/>
          <w:sz w:val="28"/>
          <w:szCs w:val="16"/>
        </w:rPr>
        <w:t>Духовщинского</w:t>
      </w:r>
      <w:proofErr w:type="spellEnd"/>
      <w:r w:rsidRPr="0078295B">
        <w:rPr>
          <w:color w:val="000000"/>
          <w:sz w:val="28"/>
          <w:szCs w:val="16"/>
        </w:rPr>
        <w:t xml:space="preserve"> района Смоленской области </w:t>
      </w:r>
      <w:r>
        <w:rPr>
          <w:b/>
          <w:color w:val="000000"/>
          <w:sz w:val="28"/>
          <w:szCs w:val="16"/>
        </w:rPr>
        <w:t>Е.А. Немковой</w:t>
      </w:r>
      <w:r w:rsidRPr="0078295B">
        <w:rPr>
          <w:color w:val="000000"/>
          <w:sz w:val="28"/>
          <w:szCs w:val="16"/>
        </w:rPr>
        <w:t xml:space="preserve">. </w:t>
      </w:r>
    </w:p>
    <w:p w:rsidR="008160D9" w:rsidRDefault="008160D9" w:rsidP="008160D9">
      <w:pPr>
        <w:pStyle w:val="a7"/>
        <w:ind w:left="0"/>
        <w:jc w:val="both"/>
        <w:rPr>
          <w:color w:val="000000"/>
          <w:sz w:val="28"/>
          <w:szCs w:val="16"/>
        </w:rPr>
      </w:pPr>
    </w:p>
    <w:p w:rsidR="008160D9" w:rsidRDefault="008160D9" w:rsidP="008160D9">
      <w:pPr>
        <w:pStyle w:val="a7"/>
        <w:ind w:left="0" w:firstLine="709"/>
        <w:jc w:val="both"/>
        <w:rPr>
          <w:color w:val="000000"/>
          <w:sz w:val="28"/>
          <w:szCs w:val="16"/>
        </w:rPr>
      </w:pPr>
      <w:r>
        <w:rPr>
          <w:b/>
          <w:color w:val="000000"/>
          <w:sz w:val="28"/>
          <w:szCs w:val="16"/>
        </w:rPr>
        <w:t>Докладчик</w:t>
      </w:r>
      <w:r>
        <w:rPr>
          <w:color w:val="000000"/>
          <w:sz w:val="28"/>
          <w:szCs w:val="16"/>
        </w:rPr>
        <w:t xml:space="preserve">: </w:t>
      </w:r>
    </w:p>
    <w:p w:rsidR="008160D9" w:rsidRDefault="0078295B" w:rsidP="008160D9">
      <w:pPr>
        <w:pStyle w:val="a7"/>
        <w:ind w:left="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16"/>
        </w:rPr>
        <w:t>Иванов Сергей Валерьевич</w:t>
      </w:r>
      <w:r w:rsidR="008160D9">
        <w:rPr>
          <w:color w:val="000000"/>
          <w:sz w:val="28"/>
          <w:szCs w:val="16"/>
        </w:rPr>
        <w:t xml:space="preserve">, </w:t>
      </w:r>
      <w:r w:rsidRPr="008160D9">
        <w:rPr>
          <w:sz w:val="28"/>
          <w:szCs w:val="28"/>
        </w:rPr>
        <w:t>заместитель начальника управления – начальник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</w:t>
      </w:r>
    </w:p>
    <w:p w:rsidR="0078295B" w:rsidRDefault="0078295B" w:rsidP="008160D9">
      <w:pPr>
        <w:pStyle w:val="a7"/>
        <w:ind w:left="0" w:firstLine="709"/>
        <w:jc w:val="both"/>
        <w:rPr>
          <w:b/>
          <w:sz w:val="28"/>
          <w:szCs w:val="28"/>
        </w:rPr>
      </w:pPr>
      <w:r w:rsidRPr="0078295B">
        <w:rPr>
          <w:b/>
          <w:sz w:val="28"/>
          <w:szCs w:val="28"/>
        </w:rPr>
        <w:t>Содокладчик</w:t>
      </w:r>
      <w:r>
        <w:rPr>
          <w:b/>
          <w:sz w:val="28"/>
          <w:szCs w:val="28"/>
        </w:rPr>
        <w:t>:</w:t>
      </w:r>
    </w:p>
    <w:p w:rsidR="008160D9" w:rsidRDefault="0078295B" w:rsidP="0078295B">
      <w:pPr>
        <w:pStyle w:val="a7"/>
        <w:ind w:left="0" w:firstLine="709"/>
        <w:jc w:val="both"/>
        <w:rPr>
          <w:color w:val="000000"/>
          <w:sz w:val="28"/>
          <w:szCs w:val="16"/>
        </w:rPr>
      </w:pPr>
      <w:r w:rsidRPr="008160D9">
        <w:rPr>
          <w:b/>
          <w:color w:val="000000" w:themeColor="text1"/>
          <w:sz w:val="28"/>
          <w:szCs w:val="28"/>
        </w:rPr>
        <w:t>Немкова Елена Александровна</w:t>
      </w:r>
      <w:r w:rsidRPr="008160D9">
        <w:rPr>
          <w:color w:val="000000" w:themeColor="text1"/>
          <w:sz w:val="28"/>
          <w:szCs w:val="28"/>
        </w:rPr>
        <w:t xml:space="preserve">, Глава муниципального образования </w:t>
      </w:r>
      <w:proofErr w:type="spellStart"/>
      <w:r w:rsidRPr="008160D9">
        <w:rPr>
          <w:color w:val="000000" w:themeColor="text1"/>
          <w:sz w:val="28"/>
          <w:szCs w:val="28"/>
        </w:rPr>
        <w:t>Бабинского</w:t>
      </w:r>
      <w:proofErr w:type="spellEnd"/>
      <w:r w:rsidRPr="008160D9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8160D9">
        <w:rPr>
          <w:color w:val="000000" w:themeColor="text1"/>
          <w:sz w:val="28"/>
          <w:szCs w:val="28"/>
        </w:rPr>
        <w:t>Духовщинского</w:t>
      </w:r>
      <w:proofErr w:type="spellEnd"/>
      <w:r w:rsidRPr="008160D9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78295B" w:rsidRDefault="00C21CA2" w:rsidP="00C21CA2">
      <w:pPr>
        <w:pStyle w:val="a7"/>
        <w:ind w:left="0"/>
        <w:jc w:val="both"/>
        <w:rPr>
          <w:b/>
          <w:color w:val="000000"/>
          <w:sz w:val="28"/>
          <w:szCs w:val="16"/>
        </w:rPr>
      </w:pPr>
      <w:r>
        <w:rPr>
          <w:b/>
          <w:color w:val="000000"/>
          <w:sz w:val="28"/>
          <w:szCs w:val="16"/>
        </w:rPr>
        <w:t>___________________________________________________________________</w:t>
      </w:r>
    </w:p>
    <w:p w:rsidR="008160D9" w:rsidRDefault="008160D9" w:rsidP="008160D9">
      <w:pPr>
        <w:pStyle w:val="a7"/>
        <w:ind w:left="0"/>
        <w:jc w:val="both"/>
        <w:rPr>
          <w:color w:val="000000"/>
          <w:sz w:val="28"/>
          <w:szCs w:val="16"/>
        </w:rPr>
      </w:pPr>
    </w:p>
    <w:p w:rsidR="008160D9" w:rsidRPr="00C21CA2" w:rsidRDefault="00C21CA2" w:rsidP="00C21C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160D9" w:rsidRPr="00C21CA2">
        <w:rPr>
          <w:b/>
          <w:sz w:val="28"/>
          <w:szCs w:val="28"/>
        </w:rPr>
        <w:t>СЛУШАЛИ:</w:t>
      </w:r>
      <w:r w:rsidR="008160D9" w:rsidRPr="00C21CA2">
        <w:rPr>
          <w:sz w:val="28"/>
          <w:szCs w:val="28"/>
        </w:rPr>
        <w:t xml:space="preserve"> </w:t>
      </w:r>
    </w:p>
    <w:p w:rsidR="008160D9" w:rsidRDefault="0078295B" w:rsidP="008160D9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78295B">
        <w:rPr>
          <w:b/>
          <w:color w:val="000000"/>
          <w:sz w:val="28"/>
        </w:rPr>
        <w:t>Иванов</w:t>
      </w:r>
      <w:r>
        <w:rPr>
          <w:b/>
          <w:color w:val="000000"/>
          <w:sz w:val="28"/>
        </w:rPr>
        <w:t>а</w:t>
      </w:r>
      <w:r w:rsidRPr="0078295B">
        <w:rPr>
          <w:b/>
          <w:color w:val="000000"/>
          <w:sz w:val="28"/>
        </w:rPr>
        <w:t xml:space="preserve"> Серг</w:t>
      </w:r>
      <w:r>
        <w:rPr>
          <w:b/>
          <w:color w:val="000000"/>
          <w:sz w:val="28"/>
        </w:rPr>
        <w:t>ея</w:t>
      </w:r>
      <w:r w:rsidRPr="0078295B">
        <w:rPr>
          <w:b/>
          <w:color w:val="000000"/>
          <w:sz w:val="28"/>
        </w:rPr>
        <w:t xml:space="preserve"> Валерьевич</w:t>
      </w:r>
      <w:r>
        <w:rPr>
          <w:b/>
          <w:color w:val="000000"/>
          <w:sz w:val="28"/>
        </w:rPr>
        <w:t>а</w:t>
      </w:r>
      <w:r w:rsidRPr="0078295B">
        <w:rPr>
          <w:color w:val="000000"/>
          <w:sz w:val="28"/>
        </w:rPr>
        <w:t xml:space="preserve">, </w:t>
      </w:r>
      <w:r w:rsidRPr="0078295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78295B">
        <w:rPr>
          <w:sz w:val="28"/>
          <w:szCs w:val="28"/>
        </w:rPr>
        <w:t xml:space="preserve"> начальника управления – начальник</w:t>
      </w:r>
      <w:r>
        <w:rPr>
          <w:sz w:val="28"/>
          <w:szCs w:val="28"/>
        </w:rPr>
        <w:t>а</w:t>
      </w:r>
      <w:r w:rsidRPr="0078295B">
        <w:rPr>
          <w:sz w:val="28"/>
          <w:szCs w:val="28"/>
        </w:rPr>
        <w:t xml:space="preserve">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</w:t>
      </w:r>
      <w:r w:rsidR="00B550CE">
        <w:rPr>
          <w:sz w:val="28"/>
          <w:szCs w:val="28"/>
        </w:rPr>
        <w:t xml:space="preserve"> </w:t>
      </w:r>
      <w:r w:rsidR="008160D9">
        <w:rPr>
          <w:sz w:val="28"/>
          <w:szCs w:val="28"/>
        </w:rPr>
        <w:t>по вопросу</w:t>
      </w:r>
      <w:r w:rsidR="008160D9">
        <w:rPr>
          <w:b/>
          <w:sz w:val="28"/>
          <w:szCs w:val="28"/>
        </w:rPr>
        <w:t xml:space="preserve"> </w:t>
      </w:r>
      <w:r w:rsidR="008160D9">
        <w:rPr>
          <w:sz w:val="28"/>
          <w:szCs w:val="28"/>
        </w:rPr>
        <w:t xml:space="preserve">привлечения Главы муниципального образования </w:t>
      </w:r>
      <w:proofErr w:type="spellStart"/>
      <w:r w:rsidR="00B550CE">
        <w:rPr>
          <w:sz w:val="28"/>
          <w:szCs w:val="28"/>
        </w:rPr>
        <w:t>Суетовского</w:t>
      </w:r>
      <w:proofErr w:type="spellEnd"/>
      <w:r w:rsidR="008160D9">
        <w:rPr>
          <w:sz w:val="28"/>
          <w:szCs w:val="28"/>
        </w:rPr>
        <w:t xml:space="preserve"> сельского поселения </w:t>
      </w:r>
      <w:proofErr w:type="spellStart"/>
      <w:r w:rsidR="00B550CE">
        <w:rPr>
          <w:sz w:val="28"/>
          <w:szCs w:val="28"/>
        </w:rPr>
        <w:t>Ярцевского</w:t>
      </w:r>
      <w:proofErr w:type="spellEnd"/>
      <w:r w:rsidR="008160D9">
        <w:rPr>
          <w:sz w:val="28"/>
          <w:szCs w:val="28"/>
        </w:rPr>
        <w:t xml:space="preserve"> района Смоленской области </w:t>
      </w:r>
      <w:r w:rsidR="002034DE">
        <w:rPr>
          <w:sz w:val="28"/>
          <w:szCs w:val="28"/>
        </w:rPr>
        <w:t xml:space="preserve">          </w:t>
      </w:r>
      <w:r w:rsidR="002034DE">
        <w:rPr>
          <w:b/>
          <w:sz w:val="28"/>
          <w:szCs w:val="28"/>
        </w:rPr>
        <w:t xml:space="preserve">Н.М. </w:t>
      </w:r>
      <w:r w:rsidR="00B550CE">
        <w:rPr>
          <w:b/>
          <w:sz w:val="28"/>
          <w:szCs w:val="28"/>
        </w:rPr>
        <w:t xml:space="preserve">Митина </w:t>
      </w:r>
      <w:r w:rsidR="008160D9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9D21AE" w:rsidRDefault="00C55D44" w:rsidP="009D21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55D44">
        <w:rPr>
          <w:color w:val="000000" w:themeColor="text1"/>
          <w:sz w:val="28"/>
          <w:szCs w:val="28"/>
        </w:rPr>
        <w:t xml:space="preserve">в помещении Администрации </w:t>
      </w:r>
      <w:proofErr w:type="spellStart"/>
      <w:r w:rsidRPr="00C55D44">
        <w:rPr>
          <w:color w:val="000000" w:themeColor="text1"/>
          <w:sz w:val="28"/>
          <w:szCs w:val="28"/>
        </w:rPr>
        <w:t>Суетовского</w:t>
      </w:r>
      <w:proofErr w:type="spellEnd"/>
      <w:r w:rsidRPr="00C55D4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C55D44">
        <w:rPr>
          <w:color w:val="000000" w:themeColor="text1"/>
          <w:sz w:val="28"/>
          <w:szCs w:val="28"/>
        </w:rPr>
        <w:t>Ярцевского</w:t>
      </w:r>
      <w:proofErr w:type="spellEnd"/>
      <w:r w:rsidRPr="00C55D44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>на момент проверки светильники, расположенные на потолке и на стене сбоку</w:t>
      </w:r>
      <w:r w:rsidR="009D21AE">
        <w:rPr>
          <w:color w:val="000000" w:themeColor="text1"/>
          <w:sz w:val="28"/>
          <w:szCs w:val="28"/>
        </w:rPr>
        <w:t>, используются со снятыми колпаками</w:t>
      </w:r>
      <w:r w:rsidR="00337597">
        <w:rPr>
          <w:color w:val="000000" w:themeColor="text1"/>
          <w:sz w:val="28"/>
          <w:szCs w:val="28"/>
        </w:rPr>
        <w:t xml:space="preserve"> (рассеивателями)</w:t>
      </w:r>
      <w:r w:rsidR="009D21AE">
        <w:rPr>
          <w:color w:val="000000" w:themeColor="text1"/>
          <w:sz w:val="28"/>
          <w:szCs w:val="28"/>
        </w:rPr>
        <w:t xml:space="preserve">, </w:t>
      </w:r>
      <w:r w:rsidR="00337597">
        <w:rPr>
          <w:color w:val="000000" w:themeColor="text1"/>
          <w:sz w:val="28"/>
          <w:szCs w:val="28"/>
        </w:rPr>
        <w:t xml:space="preserve">предусмотренными конструкцией светильника, </w:t>
      </w:r>
      <w:r w:rsidR="009D21AE">
        <w:rPr>
          <w:color w:val="000000" w:themeColor="text1"/>
          <w:sz w:val="28"/>
          <w:szCs w:val="28"/>
        </w:rPr>
        <w:t xml:space="preserve">что является </w:t>
      </w:r>
      <w:r w:rsidR="008160D9" w:rsidRPr="00C55D44">
        <w:rPr>
          <w:color w:val="000000" w:themeColor="text1"/>
          <w:sz w:val="28"/>
          <w:szCs w:val="28"/>
        </w:rPr>
        <w:t>нарушени</w:t>
      </w:r>
      <w:r w:rsidR="009D21AE">
        <w:rPr>
          <w:color w:val="000000" w:themeColor="text1"/>
          <w:sz w:val="28"/>
          <w:szCs w:val="28"/>
        </w:rPr>
        <w:t>ем</w:t>
      </w:r>
      <w:r w:rsidR="008160D9" w:rsidRPr="00C55D44">
        <w:rPr>
          <w:color w:val="000000" w:themeColor="text1"/>
          <w:sz w:val="28"/>
          <w:szCs w:val="28"/>
        </w:rPr>
        <w:t xml:space="preserve"> </w:t>
      </w:r>
      <w:proofErr w:type="spellStart"/>
      <w:r w:rsidR="009D21AE">
        <w:rPr>
          <w:color w:val="000000" w:themeColor="text1"/>
          <w:sz w:val="28"/>
          <w:szCs w:val="28"/>
        </w:rPr>
        <w:t>пп</w:t>
      </w:r>
      <w:proofErr w:type="spellEnd"/>
      <w:r w:rsidR="009D21AE">
        <w:rPr>
          <w:color w:val="000000" w:themeColor="text1"/>
          <w:sz w:val="28"/>
          <w:szCs w:val="28"/>
        </w:rPr>
        <w:t xml:space="preserve">. «в» </w:t>
      </w:r>
      <w:r w:rsidR="008160D9" w:rsidRPr="00C55D44">
        <w:rPr>
          <w:color w:val="000000" w:themeColor="text1"/>
          <w:sz w:val="28"/>
          <w:szCs w:val="28"/>
        </w:rPr>
        <w:t xml:space="preserve">п. </w:t>
      </w:r>
      <w:r w:rsidR="009D21AE">
        <w:rPr>
          <w:color w:val="000000" w:themeColor="text1"/>
          <w:sz w:val="28"/>
          <w:szCs w:val="28"/>
        </w:rPr>
        <w:t xml:space="preserve">4 Правил противопожарного режима в Российской Федерации. </w:t>
      </w:r>
    </w:p>
    <w:p w:rsidR="009D21AE" w:rsidRDefault="009D21AE" w:rsidP="009D21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ВЫСТУПАЛИ: </w:t>
      </w:r>
      <w:r>
        <w:rPr>
          <w:i/>
          <w:sz w:val="28"/>
          <w:szCs w:val="28"/>
        </w:rPr>
        <w:t>Карнюшина Т.П.</w:t>
      </w:r>
      <w:r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>
        <w:rPr>
          <w:b/>
          <w:sz w:val="28"/>
          <w:szCs w:val="28"/>
        </w:rPr>
        <w:t xml:space="preserve"> </w:t>
      </w:r>
      <w:r w:rsidR="00337597" w:rsidRPr="00337597">
        <w:rPr>
          <w:i/>
          <w:sz w:val="28"/>
          <w:szCs w:val="28"/>
        </w:rPr>
        <w:t>Митин Н.М</w:t>
      </w:r>
      <w:r>
        <w:rPr>
          <w:i/>
          <w:sz w:val="28"/>
          <w:szCs w:val="28"/>
        </w:rPr>
        <w:t xml:space="preserve">., </w:t>
      </w:r>
      <w:r>
        <w:rPr>
          <w:sz w:val="28"/>
          <w:szCs w:val="28"/>
        </w:rPr>
        <w:t xml:space="preserve">Глава муниципального образования </w:t>
      </w:r>
      <w:proofErr w:type="spellStart"/>
      <w:r w:rsidR="00337597">
        <w:rPr>
          <w:sz w:val="28"/>
          <w:szCs w:val="28"/>
        </w:rPr>
        <w:t>Суетовского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337597">
        <w:rPr>
          <w:sz w:val="28"/>
          <w:szCs w:val="28"/>
        </w:rPr>
        <w:t>Ярц</w:t>
      </w:r>
      <w:r w:rsidR="002034DE">
        <w:rPr>
          <w:sz w:val="28"/>
          <w:szCs w:val="28"/>
        </w:rPr>
        <w:t>е</w:t>
      </w:r>
      <w:r w:rsidR="00337597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района Смоленской области; </w:t>
      </w:r>
      <w:r w:rsidR="00337597">
        <w:rPr>
          <w:sz w:val="28"/>
          <w:szCs w:val="28"/>
        </w:rPr>
        <w:t xml:space="preserve">   </w:t>
      </w:r>
      <w:r w:rsidR="00337597" w:rsidRPr="00337597">
        <w:rPr>
          <w:i/>
          <w:color w:val="000000" w:themeColor="text1"/>
          <w:sz w:val="28"/>
          <w:szCs w:val="28"/>
        </w:rPr>
        <w:t>Макаров В.С.</w:t>
      </w:r>
      <w:r w:rsidR="00337597">
        <w:rPr>
          <w:color w:val="000000" w:themeColor="text1"/>
          <w:sz w:val="28"/>
          <w:szCs w:val="28"/>
        </w:rPr>
        <w:t>, Глава муниципального образования «</w:t>
      </w:r>
      <w:proofErr w:type="spellStart"/>
      <w:r w:rsidR="00337597">
        <w:rPr>
          <w:color w:val="000000" w:themeColor="text1"/>
          <w:sz w:val="28"/>
          <w:szCs w:val="28"/>
        </w:rPr>
        <w:t>Ярцевский</w:t>
      </w:r>
      <w:proofErr w:type="spellEnd"/>
      <w:r w:rsidR="00337597">
        <w:rPr>
          <w:color w:val="000000" w:themeColor="text1"/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8160D9" w:rsidRDefault="008160D9" w:rsidP="008160D9">
      <w:pPr>
        <w:pStyle w:val="a7"/>
        <w:ind w:left="0" w:firstLine="709"/>
        <w:jc w:val="both"/>
        <w:rPr>
          <w:color w:val="000000"/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160D9" w:rsidRPr="009A266B" w:rsidRDefault="009A266B" w:rsidP="009A2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60D9" w:rsidRPr="009A266B">
        <w:rPr>
          <w:sz w:val="28"/>
          <w:szCs w:val="28"/>
        </w:rPr>
        <w:t xml:space="preserve">Учитывая, что Главой муниципального образования </w:t>
      </w:r>
      <w:proofErr w:type="spellStart"/>
      <w:r w:rsidR="00337597" w:rsidRPr="009A266B">
        <w:rPr>
          <w:sz w:val="28"/>
          <w:szCs w:val="28"/>
        </w:rPr>
        <w:t>Суетовского</w:t>
      </w:r>
      <w:proofErr w:type="spellEnd"/>
      <w:r w:rsidR="00337597" w:rsidRPr="009A266B">
        <w:rPr>
          <w:sz w:val="28"/>
          <w:szCs w:val="28"/>
        </w:rPr>
        <w:t xml:space="preserve"> </w:t>
      </w:r>
      <w:r w:rsidR="008160D9" w:rsidRPr="009A266B">
        <w:rPr>
          <w:sz w:val="28"/>
          <w:szCs w:val="28"/>
        </w:rPr>
        <w:t xml:space="preserve">сельского поселения </w:t>
      </w:r>
      <w:proofErr w:type="spellStart"/>
      <w:r w:rsidR="00337597" w:rsidRPr="009A266B">
        <w:rPr>
          <w:sz w:val="28"/>
          <w:szCs w:val="28"/>
        </w:rPr>
        <w:t>Ярцевского</w:t>
      </w:r>
      <w:proofErr w:type="spellEnd"/>
      <w:r w:rsidR="00337597" w:rsidRPr="009A266B">
        <w:rPr>
          <w:sz w:val="28"/>
          <w:szCs w:val="28"/>
        </w:rPr>
        <w:t xml:space="preserve"> </w:t>
      </w:r>
      <w:r w:rsidR="008160D9" w:rsidRPr="009A266B">
        <w:rPr>
          <w:sz w:val="28"/>
          <w:szCs w:val="28"/>
        </w:rPr>
        <w:t xml:space="preserve">района Смоленской области </w:t>
      </w:r>
      <w:r w:rsidR="002034DE" w:rsidRPr="009A266B">
        <w:rPr>
          <w:i/>
          <w:sz w:val="28"/>
          <w:szCs w:val="28"/>
        </w:rPr>
        <w:t>Н.М</w:t>
      </w:r>
      <w:r w:rsidR="002034DE">
        <w:rPr>
          <w:i/>
          <w:sz w:val="28"/>
          <w:szCs w:val="28"/>
        </w:rPr>
        <w:t>.</w:t>
      </w:r>
      <w:r w:rsidR="002034DE" w:rsidRPr="009A266B">
        <w:rPr>
          <w:i/>
          <w:sz w:val="28"/>
          <w:szCs w:val="28"/>
        </w:rPr>
        <w:t xml:space="preserve"> </w:t>
      </w:r>
      <w:r w:rsidR="00337597" w:rsidRPr="009A266B">
        <w:rPr>
          <w:i/>
          <w:sz w:val="28"/>
          <w:szCs w:val="28"/>
        </w:rPr>
        <w:t>Митиным</w:t>
      </w:r>
      <w:r w:rsidR="008160D9" w:rsidRPr="009A266B">
        <w:rPr>
          <w:sz w:val="28"/>
          <w:szCs w:val="28"/>
        </w:rPr>
        <w:t xml:space="preserve"> </w:t>
      </w:r>
      <w:r w:rsidRPr="009A266B">
        <w:rPr>
          <w:sz w:val="28"/>
          <w:szCs w:val="28"/>
        </w:rPr>
        <w:t>устранено нарушение (эксплуатация светильников в помещении Администрации поселения осуществляется с надетыми колпаками (рассеивателями)</w:t>
      </w:r>
      <w:r w:rsidR="008160D9" w:rsidRPr="009A266B">
        <w:rPr>
          <w:sz w:val="28"/>
          <w:szCs w:val="28"/>
        </w:rPr>
        <w:t xml:space="preserve">, 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 w:rsidRPr="009A266B">
        <w:rPr>
          <w:sz w:val="28"/>
          <w:szCs w:val="28"/>
        </w:rPr>
        <w:t>Суетовского</w:t>
      </w:r>
      <w:proofErr w:type="spellEnd"/>
      <w:r w:rsidRPr="009A266B">
        <w:rPr>
          <w:sz w:val="28"/>
          <w:szCs w:val="28"/>
        </w:rPr>
        <w:t xml:space="preserve"> </w:t>
      </w:r>
      <w:r w:rsidR="008160D9" w:rsidRPr="009A266B">
        <w:rPr>
          <w:sz w:val="28"/>
          <w:szCs w:val="28"/>
        </w:rPr>
        <w:t xml:space="preserve">сельского поселения </w:t>
      </w:r>
      <w:proofErr w:type="spellStart"/>
      <w:r w:rsidRPr="009A266B">
        <w:rPr>
          <w:sz w:val="28"/>
          <w:szCs w:val="28"/>
        </w:rPr>
        <w:t>Ярцевского</w:t>
      </w:r>
      <w:proofErr w:type="spellEnd"/>
      <w:r w:rsidR="008160D9" w:rsidRPr="009A266B">
        <w:rPr>
          <w:sz w:val="28"/>
          <w:szCs w:val="28"/>
        </w:rPr>
        <w:t xml:space="preserve"> района Смоленской области </w:t>
      </w:r>
      <w:r w:rsidR="002034DE" w:rsidRPr="009A266B">
        <w:rPr>
          <w:sz w:val="28"/>
          <w:szCs w:val="28"/>
        </w:rPr>
        <w:t xml:space="preserve">Н.М. </w:t>
      </w:r>
      <w:r w:rsidRPr="009A266B">
        <w:rPr>
          <w:sz w:val="28"/>
          <w:szCs w:val="28"/>
        </w:rPr>
        <w:t xml:space="preserve">Митину </w:t>
      </w:r>
      <w:r w:rsidR="008160D9" w:rsidRPr="009A266B">
        <w:rPr>
          <w:sz w:val="28"/>
          <w:szCs w:val="28"/>
        </w:rPr>
        <w:t xml:space="preserve">наименьшее возможное административное наказание, предусмотренное частью </w:t>
      </w:r>
      <w:r w:rsidRPr="009A266B">
        <w:rPr>
          <w:sz w:val="28"/>
          <w:szCs w:val="28"/>
        </w:rPr>
        <w:t>1</w:t>
      </w:r>
      <w:r w:rsidR="008160D9" w:rsidRPr="009A266B">
        <w:rPr>
          <w:sz w:val="28"/>
          <w:szCs w:val="28"/>
        </w:rPr>
        <w:t xml:space="preserve"> статьи 20.4 КоАП РФ</w:t>
      </w:r>
      <w:r w:rsidR="002034DE">
        <w:rPr>
          <w:sz w:val="28"/>
          <w:szCs w:val="28"/>
        </w:rPr>
        <w:t xml:space="preserve"> – </w:t>
      </w:r>
      <w:r w:rsidR="002034DE" w:rsidRPr="00E11EF0">
        <w:rPr>
          <w:sz w:val="28"/>
          <w:szCs w:val="28"/>
          <w:u w:val="single"/>
        </w:rPr>
        <w:t>предупреждение</w:t>
      </w:r>
      <w:r w:rsidR="002034DE">
        <w:rPr>
          <w:sz w:val="28"/>
          <w:szCs w:val="28"/>
        </w:rPr>
        <w:t>.</w:t>
      </w:r>
    </w:p>
    <w:p w:rsidR="008160D9" w:rsidRPr="009A266B" w:rsidRDefault="009A266B" w:rsidP="009A2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66B">
        <w:rPr>
          <w:sz w:val="28"/>
          <w:szCs w:val="28"/>
        </w:rPr>
        <w:t xml:space="preserve">В целях обеспечения нормальной освещенности помещения Администрации </w:t>
      </w:r>
      <w:r w:rsidR="00C72057">
        <w:rPr>
          <w:sz w:val="28"/>
          <w:szCs w:val="28"/>
        </w:rPr>
        <w:t>сельского поселения р</w:t>
      </w:r>
      <w:r w:rsidR="008160D9" w:rsidRPr="009A266B">
        <w:rPr>
          <w:sz w:val="28"/>
          <w:szCs w:val="28"/>
        </w:rPr>
        <w:t xml:space="preserve">екомендовать Главе муниципального образования </w:t>
      </w:r>
      <w:proofErr w:type="spellStart"/>
      <w:r w:rsidRPr="009A266B">
        <w:rPr>
          <w:sz w:val="28"/>
          <w:szCs w:val="28"/>
        </w:rPr>
        <w:t>Суетовского</w:t>
      </w:r>
      <w:proofErr w:type="spellEnd"/>
      <w:r w:rsidRPr="009A266B">
        <w:rPr>
          <w:sz w:val="28"/>
          <w:szCs w:val="28"/>
        </w:rPr>
        <w:t xml:space="preserve"> </w:t>
      </w:r>
      <w:r w:rsidR="008160D9" w:rsidRPr="009A266B">
        <w:rPr>
          <w:sz w:val="28"/>
          <w:szCs w:val="28"/>
        </w:rPr>
        <w:t xml:space="preserve">сельского поселения </w:t>
      </w:r>
      <w:proofErr w:type="spellStart"/>
      <w:r w:rsidRPr="009A266B">
        <w:rPr>
          <w:sz w:val="28"/>
          <w:szCs w:val="28"/>
        </w:rPr>
        <w:t>Ярцевского</w:t>
      </w:r>
      <w:proofErr w:type="spellEnd"/>
      <w:r w:rsidR="008160D9" w:rsidRPr="009A266B">
        <w:rPr>
          <w:sz w:val="28"/>
          <w:szCs w:val="28"/>
        </w:rPr>
        <w:t xml:space="preserve"> района Смоленской области </w:t>
      </w:r>
      <w:r w:rsidR="00C72057">
        <w:rPr>
          <w:sz w:val="28"/>
          <w:szCs w:val="28"/>
        </w:rPr>
        <w:t xml:space="preserve"> </w:t>
      </w:r>
      <w:r w:rsidR="002034DE">
        <w:rPr>
          <w:sz w:val="28"/>
          <w:szCs w:val="28"/>
        </w:rPr>
        <w:t xml:space="preserve">      </w:t>
      </w:r>
      <w:r w:rsidR="00C72057">
        <w:rPr>
          <w:sz w:val="28"/>
          <w:szCs w:val="28"/>
        </w:rPr>
        <w:t xml:space="preserve">   </w:t>
      </w:r>
      <w:r w:rsidR="002034DE" w:rsidRPr="009A266B">
        <w:rPr>
          <w:i/>
          <w:sz w:val="28"/>
          <w:szCs w:val="28"/>
        </w:rPr>
        <w:t>Н.М.</w:t>
      </w:r>
      <w:r w:rsidR="002034DE" w:rsidRPr="009A266B">
        <w:rPr>
          <w:sz w:val="28"/>
          <w:szCs w:val="28"/>
        </w:rPr>
        <w:t xml:space="preserve"> </w:t>
      </w:r>
      <w:r w:rsidRPr="009A266B">
        <w:rPr>
          <w:i/>
          <w:sz w:val="28"/>
          <w:szCs w:val="28"/>
        </w:rPr>
        <w:t xml:space="preserve">Митину </w:t>
      </w:r>
      <w:r w:rsidRPr="009A266B">
        <w:rPr>
          <w:sz w:val="28"/>
          <w:szCs w:val="28"/>
        </w:rPr>
        <w:t>в рамках имеющихся финансовых возможностей рассмотреть вопрос о замене светильников, предусмотренных конструкцией с колпаками (рассеивателями) на светильники без колпаков</w:t>
      </w:r>
      <w:r w:rsidR="008160D9" w:rsidRPr="009A266B">
        <w:rPr>
          <w:sz w:val="28"/>
          <w:szCs w:val="28"/>
        </w:rPr>
        <w:t>.</w:t>
      </w:r>
    </w:p>
    <w:p w:rsidR="00C72057" w:rsidRDefault="00C72057" w:rsidP="008160D9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– 4, «против» – 0, «воздержались» – 0</w:t>
      </w:r>
    </w:p>
    <w:p w:rsidR="008160D9" w:rsidRDefault="008160D9" w:rsidP="008160D9">
      <w:pPr>
        <w:ind w:firstLine="709"/>
        <w:jc w:val="both"/>
        <w:rPr>
          <w:sz w:val="28"/>
          <w:szCs w:val="28"/>
        </w:rPr>
      </w:pPr>
    </w:p>
    <w:p w:rsidR="008160D9" w:rsidRDefault="00C72057" w:rsidP="00C720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160D9">
        <w:rPr>
          <w:b/>
          <w:sz w:val="28"/>
          <w:szCs w:val="28"/>
        </w:rPr>
        <w:t xml:space="preserve">СЛУШАЛИ: </w:t>
      </w:r>
    </w:p>
    <w:p w:rsidR="00C72057" w:rsidRDefault="00C72057" w:rsidP="00C72057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78295B">
        <w:rPr>
          <w:b/>
          <w:color w:val="000000"/>
          <w:sz w:val="28"/>
        </w:rPr>
        <w:t>Иванов</w:t>
      </w:r>
      <w:r>
        <w:rPr>
          <w:b/>
          <w:color w:val="000000"/>
          <w:sz w:val="28"/>
        </w:rPr>
        <w:t>а</w:t>
      </w:r>
      <w:r w:rsidRPr="0078295B">
        <w:rPr>
          <w:b/>
          <w:color w:val="000000"/>
          <w:sz w:val="28"/>
        </w:rPr>
        <w:t xml:space="preserve"> Серг</w:t>
      </w:r>
      <w:r>
        <w:rPr>
          <w:b/>
          <w:color w:val="000000"/>
          <w:sz w:val="28"/>
        </w:rPr>
        <w:t>ея</w:t>
      </w:r>
      <w:r w:rsidRPr="0078295B">
        <w:rPr>
          <w:b/>
          <w:color w:val="000000"/>
          <w:sz w:val="28"/>
        </w:rPr>
        <w:t xml:space="preserve"> Валерьевич</w:t>
      </w:r>
      <w:r>
        <w:rPr>
          <w:b/>
          <w:color w:val="000000"/>
          <w:sz w:val="28"/>
        </w:rPr>
        <w:t>а</w:t>
      </w:r>
      <w:r w:rsidRPr="0078295B">
        <w:rPr>
          <w:color w:val="000000"/>
          <w:sz w:val="28"/>
        </w:rPr>
        <w:t xml:space="preserve">, </w:t>
      </w:r>
      <w:r w:rsidRPr="0078295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78295B">
        <w:rPr>
          <w:sz w:val="28"/>
          <w:szCs w:val="28"/>
        </w:rPr>
        <w:t xml:space="preserve"> начальника управления – начальник</w:t>
      </w:r>
      <w:r>
        <w:rPr>
          <w:sz w:val="28"/>
          <w:szCs w:val="28"/>
        </w:rPr>
        <w:t>а</w:t>
      </w:r>
      <w:r w:rsidRPr="0078295B">
        <w:rPr>
          <w:sz w:val="28"/>
          <w:szCs w:val="28"/>
        </w:rPr>
        <w:t xml:space="preserve">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</w:t>
      </w:r>
      <w:r>
        <w:rPr>
          <w:sz w:val="28"/>
          <w:szCs w:val="28"/>
        </w:rPr>
        <w:t xml:space="preserve"> по вопросу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привлечения Главы муниципального образования </w:t>
      </w:r>
      <w:proofErr w:type="spellStart"/>
      <w:r>
        <w:rPr>
          <w:sz w:val="28"/>
          <w:szCs w:val="28"/>
        </w:rPr>
        <w:t>Бабинского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E11EF0">
        <w:rPr>
          <w:sz w:val="28"/>
          <w:szCs w:val="28"/>
        </w:rPr>
        <w:t xml:space="preserve">      </w:t>
      </w:r>
      <w:r w:rsidR="00E11EF0">
        <w:rPr>
          <w:b/>
          <w:sz w:val="28"/>
          <w:szCs w:val="28"/>
        </w:rPr>
        <w:t xml:space="preserve">Е.А. </w:t>
      </w:r>
      <w:r>
        <w:rPr>
          <w:b/>
          <w:sz w:val="28"/>
          <w:szCs w:val="28"/>
        </w:rPr>
        <w:t xml:space="preserve">Немковой </w:t>
      </w:r>
      <w:r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8160D9" w:rsidRDefault="00C72057" w:rsidP="00C72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обеспечена своевременная перезарядка первичных средств пожаротушения (огнетушителей), установленных на базе </w:t>
      </w:r>
      <w:r w:rsidR="00E11EF0">
        <w:rPr>
          <w:sz w:val="28"/>
          <w:szCs w:val="28"/>
        </w:rPr>
        <w:t xml:space="preserve">зданий </w:t>
      </w:r>
      <w:r>
        <w:rPr>
          <w:sz w:val="28"/>
          <w:szCs w:val="28"/>
        </w:rPr>
        <w:t>администраций</w:t>
      </w:r>
      <w:r w:rsidR="00475F5B">
        <w:rPr>
          <w:sz w:val="28"/>
          <w:szCs w:val="28"/>
        </w:rPr>
        <w:t xml:space="preserve">, расположенных в д. Бабино и в </w:t>
      </w:r>
      <w:r>
        <w:rPr>
          <w:sz w:val="28"/>
          <w:szCs w:val="28"/>
        </w:rPr>
        <w:t>д.</w:t>
      </w:r>
      <w:r w:rsidR="00E11EF0">
        <w:rPr>
          <w:sz w:val="28"/>
          <w:szCs w:val="28"/>
        </w:rPr>
        <w:t xml:space="preserve"> </w:t>
      </w:r>
      <w:r>
        <w:rPr>
          <w:sz w:val="28"/>
          <w:szCs w:val="28"/>
        </w:rPr>
        <w:t>Савино</w:t>
      </w:r>
      <w:r w:rsidR="00475F5B">
        <w:rPr>
          <w:sz w:val="28"/>
          <w:szCs w:val="28"/>
        </w:rPr>
        <w:t xml:space="preserve"> </w:t>
      </w:r>
      <w:proofErr w:type="spellStart"/>
      <w:r w:rsidR="00475F5B">
        <w:rPr>
          <w:sz w:val="28"/>
          <w:szCs w:val="28"/>
        </w:rPr>
        <w:t>Бабинского</w:t>
      </w:r>
      <w:proofErr w:type="spellEnd"/>
      <w:r w:rsidR="00475F5B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="008160D9">
        <w:rPr>
          <w:sz w:val="28"/>
          <w:szCs w:val="28"/>
        </w:rPr>
        <w:t>в нарушени</w:t>
      </w:r>
      <w:r w:rsidR="00E11EF0">
        <w:rPr>
          <w:sz w:val="28"/>
          <w:szCs w:val="28"/>
        </w:rPr>
        <w:t>е</w:t>
      </w:r>
      <w:r w:rsidR="008160D9">
        <w:rPr>
          <w:sz w:val="28"/>
          <w:szCs w:val="28"/>
        </w:rPr>
        <w:t xml:space="preserve"> п. 478 </w:t>
      </w:r>
      <w:r w:rsidR="00475F5B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</w:t>
      </w:r>
      <w:r w:rsidR="00475F5B">
        <w:rPr>
          <w:sz w:val="28"/>
          <w:szCs w:val="28"/>
        </w:rPr>
        <w:t>противопожарного режима в Российской Федерации, утвержденных п</w:t>
      </w:r>
      <w:r w:rsidR="008160D9">
        <w:rPr>
          <w:sz w:val="28"/>
          <w:szCs w:val="28"/>
        </w:rPr>
        <w:t>остановлени</w:t>
      </w:r>
      <w:r w:rsidR="00475F5B">
        <w:rPr>
          <w:sz w:val="28"/>
          <w:szCs w:val="28"/>
        </w:rPr>
        <w:t>ем</w:t>
      </w:r>
      <w:r w:rsidR="008160D9">
        <w:rPr>
          <w:sz w:val="28"/>
          <w:szCs w:val="28"/>
        </w:rPr>
        <w:t xml:space="preserve"> Правительства Российской Федерации от 25.04.2012 № 390</w:t>
      </w:r>
      <w:r w:rsidR="00475F5B">
        <w:rPr>
          <w:sz w:val="28"/>
          <w:szCs w:val="28"/>
        </w:rPr>
        <w:t>.</w:t>
      </w:r>
    </w:p>
    <w:p w:rsidR="008160D9" w:rsidRDefault="008160D9" w:rsidP="008160D9">
      <w:pPr>
        <w:ind w:firstLine="709"/>
        <w:jc w:val="both"/>
        <w:rPr>
          <w:sz w:val="28"/>
          <w:szCs w:val="28"/>
        </w:rPr>
      </w:pPr>
    </w:p>
    <w:p w:rsidR="008160D9" w:rsidRPr="009D0343" w:rsidRDefault="008160D9" w:rsidP="008160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ВЫСТУПАЛИ: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Карнюшина Т.П.,</w:t>
      </w:r>
      <w:r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области; </w:t>
      </w:r>
      <w:r w:rsidR="009D0343">
        <w:rPr>
          <w:i/>
          <w:sz w:val="28"/>
          <w:szCs w:val="28"/>
        </w:rPr>
        <w:t>Немкова Е.А.</w:t>
      </w:r>
      <w:r>
        <w:rPr>
          <w:sz w:val="28"/>
          <w:szCs w:val="28"/>
        </w:rPr>
        <w:t xml:space="preserve">, Глава муниципального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 w:rsidR="009D0343">
        <w:rPr>
          <w:sz w:val="28"/>
          <w:szCs w:val="28"/>
        </w:rPr>
        <w:t>Бабинского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9D0343"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Смоленской области; </w:t>
      </w:r>
      <w:r w:rsidR="009D0343">
        <w:rPr>
          <w:i/>
          <w:sz w:val="28"/>
          <w:szCs w:val="28"/>
        </w:rPr>
        <w:t>Макаров В.С.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Глава муниципального образования </w:t>
      </w:r>
      <w:r w:rsidR="009D0343">
        <w:rPr>
          <w:sz w:val="28"/>
          <w:szCs w:val="28"/>
        </w:rPr>
        <w:t>«Ярцевского района»</w:t>
      </w:r>
      <w:r>
        <w:rPr>
          <w:sz w:val="28"/>
          <w:szCs w:val="28"/>
        </w:rPr>
        <w:t xml:space="preserve"> Смоленской области; </w:t>
      </w:r>
      <w:r w:rsidR="009D0343">
        <w:rPr>
          <w:i/>
          <w:sz w:val="28"/>
          <w:szCs w:val="28"/>
        </w:rPr>
        <w:t xml:space="preserve">Матюшова Е.И., </w:t>
      </w:r>
      <w:r w:rsidR="009D0343" w:rsidRPr="009D0343">
        <w:rPr>
          <w:sz w:val="28"/>
          <w:szCs w:val="28"/>
        </w:rPr>
        <w:t>начальник отдела Департамента Смоленской области по внутренней политике</w:t>
      </w:r>
      <w:r w:rsidR="009D0343">
        <w:rPr>
          <w:sz w:val="28"/>
          <w:szCs w:val="28"/>
        </w:rPr>
        <w:t>.</w:t>
      </w:r>
    </w:p>
    <w:p w:rsidR="008160D9" w:rsidRDefault="008160D9" w:rsidP="008160D9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160D9" w:rsidRDefault="008160D9" w:rsidP="00A17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Главой муниципального образования </w:t>
      </w:r>
      <w:proofErr w:type="spellStart"/>
      <w:r w:rsidR="005B39DE">
        <w:rPr>
          <w:sz w:val="28"/>
          <w:szCs w:val="28"/>
        </w:rPr>
        <w:t>Бабинского</w:t>
      </w:r>
      <w:proofErr w:type="spellEnd"/>
      <w:r w:rsidR="005B3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B39DE"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E11EF0">
        <w:rPr>
          <w:sz w:val="28"/>
          <w:szCs w:val="28"/>
        </w:rPr>
        <w:t xml:space="preserve">Е.А. </w:t>
      </w:r>
      <w:r w:rsidR="005B39DE">
        <w:rPr>
          <w:sz w:val="28"/>
          <w:szCs w:val="28"/>
        </w:rPr>
        <w:t xml:space="preserve">Немковой </w:t>
      </w:r>
      <w:r>
        <w:rPr>
          <w:sz w:val="28"/>
          <w:szCs w:val="28"/>
        </w:rPr>
        <w:t>произведен</w:t>
      </w:r>
      <w:r w:rsidR="005B39DE">
        <w:rPr>
          <w:sz w:val="28"/>
          <w:szCs w:val="28"/>
        </w:rPr>
        <w:t>а перезарядка</w:t>
      </w:r>
      <w:r>
        <w:rPr>
          <w:sz w:val="28"/>
          <w:szCs w:val="28"/>
        </w:rPr>
        <w:t xml:space="preserve"> огнетушителей</w:t>
      </w:r>
      <w:r w:rsidR="005B39DE">
        <w:rPr>
          <w:sz w:val="28"/>
          <w:szCs w:val="28"/>
        </w:rPr>
        <w:t xml:space="preserve">, находящихся </w:t>
      </w:r>
      <w:r>
        <w:rPr>
          <w:sz w:val="28"/>
          <w:szCs w:val="28"/>
        </w:rPr>
        <w:t xml:space="preserve">на базе </w:t>
      </w:r>
      <w:r w:rsidR="00E11EF0">
        <w:rPr>
          <w:sz w:val="28"/>
          <w:szCs w:val="28"/>
        </w:rPr>
        <w:t xml:space="preserve">зданий </w:t>
      </w:r>
      <w:r>
        <w:rPr>
          <w:sz w:val="28"/>
          <w:szCs w:val="28"/>
        </w:rPr>
        <w:t>администраци</w:t>
      </w:r>
      <w:r w:rsidR="005B39DE">
        <w:rPr>
          <w:sz w:val="28"/>
          <w:szCs w:val="28"/>
        </w:rPr>
        <w:t>й</w:t>
      </w:r>
      <w:r>
        <w:rPr>
          <w:sz w:val="28"/>
          <w:szCs w:val="28"/>
        </w:rPr>
        <w:t xml:space="preserve"> поселения, 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 w:rsidR="005B39DE">
        <w:rPr>
          <w:sz w:val="28"/>
          <w:szCs w:val="28"/>
        </w:rPr>
        <w:t>Бабинского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5B39DE"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E11EF0">
        <w:rPr>
          <w:sz w:val="28"/>
          <w:szCs w:val="28"/>
        </w:rPr>
        <w:t xml:space="preserve">     Е.А. </w:t>
      </w:r>
      <w:r w:rsidR="005B39DE">
        <w:rPr>
          <w:sz w:val="28"/>
          <w:szCs w:val="28"/>
        </w:rPr>
        <w:t xml:space="preserve">Немковой </w:t>
      </w:r>
      <w:r w:rsidR="00485BB8">
        <w:rPr>
          <w:sz w:val="28"/>
          <w:szCs w:val="28"/>
        </w:rPr>
        <w:t xml:space="preserve">наименьшее возможное </w:t>
      </w:r>
      <w:r>
        <w:rPr>
          <w:sz w:val="28"/>
          <w:szCs w:val="28"/>
        </w:rPr>
        <w:t xml:space="preserve">административное наказание, предусмотренное частью </w:t>
      </w:r>
      <w:r w:rsidR="005B39DE">
        <w:rPr>
          <w:sz w:val="28"/>
          <w:szCs w:val="28"/>
        </w:rPr>
        <w:t>1</w:t>
      </w:r>
      <w:r>
        <w:rPr>
          <w:sz w:val="28"/>
          <w:szCs w:val="28"/>
        </w:rPr>
        <w:t>статьи 20.4 КоАП РФ</w:t>
      </w:r>
      <w:r w:rsidR="00E11EF0">
        <w:rPr>
          <w:sz w:val="28"/>
          <w:szCs w:val="28"/>
        </w:rPr>
        <w:t xml:space="preserve"> – </w:t>
      </w:r>
      <w:r w:rsidR="00E11EF0" w:rsidRPr="00E11EF0">
        <w:rPr>
          <w:sz w:val="28"/>
          <w:szCs w:val="28"/>
          <w:u w:val="single"/>
        </w:rPr>
        <w:t>предупреждение</w:t>
      </w:r>
      <w:r>
        <w:rPr>
          <w:sz w:val="28"/>
          <w:szCs w:val="28"/>
        </w:rPr>
        <w:t>.</w:t>
      </w:r>
    </w:p>
    <w:p w:rsidR="008160D9" w:rsidRDefault="008160D9" w:rsidP="008160D9">
      <w:pPr>
        <w:ind w:firstLine="709"/>
        <w:jc w:val="both"/>
        <w:rPr>
          <w:sz w:val="28"/>
          <w:szCs w:val="28"/>
        </w:rPr>
      </w:pPr>
    </w:p>
    <w:p w:rsidR="008160D9" w:rsidRDefault="008160D9" w:rsidP="008160D9">
      <w:pPr>
        <w:jc w:val="both"/>
        <w:rPr>
          <w:sz w:val="28"/>
          <w:szCs w:val="28"/>
        </w:rPr>
      </w:pPr>
    </w:p>
    <w:p w:rsidR="008160D9" w:rsidRDefault="008160D9" w:rsidP="008160D9">
      <w:pPr>
        <w:jc w:val="both"/>
        <w:rPr>
          <w:sz w:val="28"/>
          <w:szCs w:val="28"/>
        </w:rPr>
      </w:pPr>
    </w:p>
    <w:p w:rsidR="008160D9" w:rsidRDefault="008160D9" w:rsidP="008160D9">
      <w:pPr>
        <w:pStyle w:val="a5"/>
        <w:ind w:firstLine="0"/>
        <w:rPr>
          <w:b/>
          <w:szCs w:val="28"/>
        </w:rPr>
      </w:pPr>
      <w:r>
        <w:rPr>
          <w:szCs w:val="28"/>
        </w:rPr>
        <w:t xml:space="preserve">Председатель совещания                                                                     </w:t>
      </w:r>
      <w:r>
        <w:rPr>
          <w:b/>
          <w:szCs w:val="28"/>
        </w:rPr>
        <w:t>Т.П. Карнюшина</w:t>
      </w:r>
    </w:p>
    <w:p w:rsidR="008160D9" w:rsidRDefault="008160D9" w:rsidP="008160D9">
      <w:pPr>
        <w:pStyle w:val="a5"/>
        <w:ind w:firstLine="0"/>
        <w:rPr>
          <w:b/>
          <w:szCs w:val="28"/>
        </w:rPr>
      </w:pPr>
    </w:p>
    <w:p w:rsidR="002B2505" w:rsidRDefault="002B2505" w:rsidP="008160D9">
      <w:pPr>
        <w:pStyle w:val="a5"/>
        <w:ind w:firstLine="0"/>
        <w:rPr>
          <w:b/>
          <w:szCs w:val="28"/>
        </w:rPr>
      </w:pPr>
    </w:p>
    <w:p w:rsidR="008160D9" w:rsidRDefault="008160D9" w:rsidP="008160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Секретарь совещания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>Г.Д. Козлова</w:t>
      </w:r>
    </w:p>
    <w:p w:rsidR="008160D9" w:rsidRDefault="008160D9" w:rsidP="008160D9">
      <w:pPr>
        <w:pStyle w:val="a5"/>
        <w:ind w:firstLine="0"/>
        <w:rPr>
          <w:szCs w:val="28"/>
        </w:rPr>
      </w:pPr>
    </w:p>
    <w:p w:rsidR="008160D9" w:rsidRDefault="008160D9" w:rsidP="008160D9">
      <w:pPr>
        <w:tabs>
          <w:tab w:val="left" w:pos="975"/>
        </w:tabs>
        <w:rPr>
          <w:sz w:val="28"/>
          <w:szCs w:val="28"/>
        </w:rPr>
      </w:pPr>
    </w:p>
    <w:p w:rsidR="00A3690F" w:rsidRDefault="00A3690F"/>
    <w:sectPr w:rsidR="00A3690F" w:rsidSect="0078295B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5F" w:rsidRDefault="00C0555F" w:rsidP="0078295B">
      <w:r>
        <w:separator/>
      </w:r>
    </w:p>
  </w:endnote>
  <w:endnote w:type="continuationSeparator" w:id="0">
    <w:p w:rsidR="00C0555F" w:rsidRDefault="00C0555F" w:rsidP="0078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5F" w:rsidRDefault="00C0555F" w:rsidP="0078295B">
      <w:r>
        <w:separator/>
      </w:r>
    </w:p>
  </w:footnote>
  <w:footnote w:type="continuationSeparator" w:id="0">
    <w:p w:rsidR="00C0555F" w:rsidRDefault="00C0555F" w:rsidP="0078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949"/>
      <w:docPartObj>
        <w:docPartGallery w:val="Page Numbers (Top of Page)"/>
        <w:docPartUnique/>
      </w:docPartObj>
    </w:sdtPr>
    <w:sdtEndPr/>
    <w:sdtContent>
      <w:p w:rsidR="009A266B" w:rsidRDefault="00C0555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5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266B" w:rsidRDefault="009A26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210"/>
    <w:multiLevelType w:val="hybridMultilevel"/>
    <w:tmpl w:val="3626D5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42FF9"/>
    <w:multiLevelType w:val="hybridMultilevel"/>
    <w:tmpl w:val="B1A2119A"/>
    <w:lvl w:ilvl="0" w:tplc="6310C46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458D8"/>
    <w:multiLevelType w:val="hybridMultilevel"/>
    <w:tmpl w:val="19EE2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E17FB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06585"/>
    <w:multiLevelType w:val="hybridMultilevel"/>
    <w:tmpl w:val="F0E88B14"/>
    <w:lvl w:ilvl="0" w:tplc="A434DD1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E7C8A"/>
    <w:multiLevelType w:val="hybridMultilevel"/>
    <w:tmpl w:val="38DEE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50BC8"/>
    <w:multiLevelType w:val="hybridMultilevel"/>
    <w:tmpl w:val="925A009A"/>
    <w:lvl w:ilvl="0" w:tplc="4852E688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86DB9"/>
    <w:multiLevelType w:val="hybridMultilevel"/>
    <w:tmpl w:val="DB5CFD1A"/>
    <w:lvl w:ilvl="0" w:tplc="6E644E5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15C66"/>
    <w:multiLevelType w:val="hybridMultilevel"/>
    <w:tmpl w:val="1778B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D9"/>
    <w:rsid w:val="002034DE"/>
    <w:rsid w:val="002B2505"/>
    <w:rsid w:val="00316065"/>
    <w:rsid w:val="00337597"/>
    <w:rsid w:val="00475F5B"/>
    <w:rsid w:val="00485BB8"/>
    <w:rsid w:val="005B39DE"/>
    <w:rsid w:val="0078295B"/>
    <w:rsid w:val="008160D9"/>
    <w:rsid w:val="008833D7"/>
    <w:rsid w:val="008B272E"/>
    <w:rsid w:val="009A266B"/>
    <w:rsid w:val="009D0343"/>
    <w:rsid w:val="009D21AE"/>
    <w:rsid w:val="00A17D2A"/>
    <w:rsid w:val="00A3690F"/>
    <w:rsid w:val="00A603D1"/>
    <w:rsid w:val="00B550CE"/>
    <w:rsid w:val="00C0555F"/>
    <w:rsid w:val="00C21CA2"/>
    <w:rsid w:val="00C55D44"/>
    <w:rsid w:val="00C72057"/>
    <w:rsid w:val="00E11EF0"/>
    <w:rsid w:val="00F7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420-44A7-4150-94D3-2F801FA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0D9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16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160D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16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60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6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60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2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2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1C09-EBFF-4495-8637-31837A99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Андрей Евгеньевич Курганов</cp:lastModifiedBy>
  <cp:revision>2</cp:revision>
  <cp:lastPrinted>2016-09-21T05:43:00Z</cp:lastPrinted>
  <dcterms:created xsi:type="dcterms:W3CDTF">2021-04-09T06:11:00Z</dcterms:created>
  <dcterms:modified xsi:type="dcterms:W3CDTF">2021-04-09T06:11:00Z</dcterms:modified>
</cp:coreProperties>
</file>